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175FD" w14:textId="77777777" w:rsidR="007538EF" w:rsidRPr="001D7766" w:rsidRDefault="007538EF" w:rsidP="00B24E19">
      <w:pPr>
        <w:spacing w:line="320" w:lineRule="exact"/>
        <w:jc w:val="center"/>
        <w:rPr>
          <w:rFonts w:ascii="ＭＳ 明朝" w:hAnsi="ＭＳ 明朝"/>
          <w:spacing w:val="20"/>
          <w:sz w:val="24"/>
          <w:szCs w:val="22"/>
          <w:lang w:eastAsia="zh-TW"/>
        </w:rPr>
      </w:pPr>
      <w:r w:rsidRPr="001D7766">
        <w:rPr>
          <w:rFonts w:ascii="ＭＳ 明朝" w:hAnsi="ＭＳ 明朝" w:hint="eastAsia"/>
          <w:spacing w:val="30"/>
          <w:sz w:val="24"/>
          <w:szCs w:val="22"/>
          <w:lang w:eastAsia="zh-TW"/>
        </w:rPr>
        <w:t>共同研究契約書</w:t>
      </w:r>
      <w:r w:rsidRPr="001D7766">
        <w:rPr>
          <w:rFonts w:ascii="ＭＳ 明朝" w:hAnsi="ＭＳ 明朝" w:hint="eastAsia"/>
          <w:spacing w:val="20"/>
          <w:sz w:val="24"/>
          <w:szCs w:val="22"/>
          <w:lang w:eastAsia="zh-TW"/>
        </w:rPr>
        <w:t>（案）</w:t>
      </w:r>
    </w:p>
    <w:p w14:paraId="1156F774" w14:textId="77777777" w:rsidR="007538EF" w:rsidRPr="001D7766" w:rsidRDefault="007538EF" w:rsidP="00B24E19">
      <w:pPr>
        <w:spacing w:line="320" w:lineRule="exact"/>
        <w:rPr>
          <w:rFonts w:ascii="ＭＳ 明朝" w:hAnsi="ＭＳ 明朝"/>
          <w:szCs w:val="22"/>
          <w:lang w:eastAsia="zh-TW"/>
        </w:rPr>
      </w:pPr>
      <w:r w:rsidRPr="001D7766">
        <w:rPr>
          <w:rFonts w:ascii="ＭＳ 明朝" w:hAnsi="ＭＳ 明朝" w:hint="eastAsia"/>
          <w:szCs w:val="22"/>
          <w:lang w:eastAsia="zh-TW"/>
        </w:rPr>
        <w:t>＜項目表＞</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675"/>
        <w:gridCol w:w="567"/>
        <w:gridCol w:w="851"/>
        <w:gridCol w:w="567"/>
        <w:gridCol w:w="596"/>
        <w:gridCol w:w="2150"/>
        <w:gridCol w:w="638"/>
        <w:gridCol w:w="585"/>
        <w:gridCol w:w="1871"/>
      </w:tblGrid>
      <w:tr w:rsidR="001D7766" w:rsidRPr="001D7766" w14:paraId="78FA4C74" w14:textId="77777777" w:rsidTr="007C6022">
        <w:trPr>
          <w:trHeight w:val="397"/>
        </w:trPr>
        <w:tc>
          <w:tcPr>
            <w:tcW w:w="2093" w:type="dxa"/>
            <w:gridSpan w:val="3"/>
            <w:vMerge w:val="restart"/>
            <w:vAlign w:val="center"/>
          </w:tcPr>
          <w:p w14:paraId="505FCFC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契約当事者</w:t>
            </w:r>
          </w:p>
        </w:tc>
        <w:tc>
          <w:tcPr>
            <w:tcW w:w="567" w:type="dxa"/>
            <w:vAlign w:val="center"/>
          </w:tcPr>
          <w:p w14:paraId="06B3707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2CEF7222" w14:textId="77777777" w:rsidR="007538EF" w:rsidRPr="001D7766" w:rsidRDefault="007538EF" w:rsidP="00B24E19">
            <w:pPr>
              <w:spacing w:line="320" w:lineRule="exact"/>
              <w:rPr>
                <w:rFonts w:ascii="ＭＳ 明朝" w:hAnsi="ＭＳ 明朝"/>
                <w:szCs w:val="22"/>
                <w:lang w:eastAsia="zh-CN"/>
              </w:rPr>
            </w:pPr>
            <w:r w:rsidRPr="001D7766">
              <w:rPr>
                <w:rFonts w:ascii="ＭＳ 明朝" w:hAnsi="ＭＳ 明朝" w:hint="eastAsia"/>
                <w:szCs w:val="22"/>
                <w:lang w:eastAsia="zh-CN"/>
              </w:rPr>
              <w:t>国立研究開発法人理化学研究所</w:t>
            </w:r>
          </w:p>
        </w:tc>
      </w:tr>
      <w:tr w:rsidR="001D7766" w:rsidRPr="001D7766" w14:paraId="66809E36" w14:textId="77777777" w:rsidTr="007C6022">
        <w:trPr>
          <w:trHeight w:val="397"/>
        </w:trPr>
        <w:tc>
          <w:tcPr>
            <w:tcW w:w="2093" w:type="dxa"/>
            <w:gridSpan w:val="3"/>
            <w:vMerge/>
            <w:vAlign w:val="center"/>
          </w:tcPr>
          <w:p w14:paraId="3553F0A2" w14:textId="77777777" w:rsidR="007538EF" w:rsidRPr="001D7766" w:rsidRDefault="007538EF" w:rsidP="00B24E19">
            <w:pPr>
              <w:spacing w:line="320" w:lineRule="exact"/>
              <w:jc w:val="left"/>
              <w:rPr>
                <w:rFonts w:ascii="ＭＳ 明朝" w:hAnsi="ＭＳ 明朝"/>
                <w:szCs w:val="22"/>
                <w:lang w:eastAsia="zh-CN"/>
              </w:rPr>
            </w:pPr>
          </w:p>
        </w:tc>
        <w:tc>
          <w:tcPr>
            <w:tcW w:w="567" w:type="dxa"/>
            <w:vAlign w:val="center"/>
          </w:tcPr>
          <w:p w14:paraId="70433F4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5EE085FA" w14:textId="77777777" w:rsidR="007538EF" w:rsidRPr="001D7766" w:rsidRDefault="007538EF" w:rsidP="00B24E19">
            <w:pPr>
              <w:spacing w:line="320" w:lineRule="exact"/>
              <w:rPr>
                <w:rFonts w:ascii="ＭＳ 明朝" w:hAnsi="ＭＳ 明朝"/>
                <w:szCs w:val="22"/>
              </w:rPr>
            </w:pPr>
          </w:p>
        </w:tc>
      </w:tr>
      <w:tr w:rsidR="001D7766" w:rsidRPr="001D7766" w14:paraId="411F7591" w14:textId="77777777" w:rsidTr="007C6022">
        <w:trPr>
          <w:trHeight w:val="397"/>
        </w:trPr>
        <w:tc>
          <w:tcPr>
            <w:tcW w:w="675" w:type="dxa"/>
            <w:vAlign w:val="center"/>
          </w:tcPr>
          <w:p w14:paraId="6F426803"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(1)</w:t>
            </w:r>
          </w:p>
        </w:tc>
        <w:tc>
          <w:tcPr>
            <w:tcW w:w="1418" w:type="dxa"/>
            <w:gridSpan w:val="2"/>
            <w:vAlign w:val="center"/>
          </w:tcPr>
          <w:p w14:paraId="619D389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研究課題名</w:t>
            </w:r>
          </w:p>
        </w:tc>
        <w:tc>
          <w:tcPr>
            <w:tcW w:w="6407" w:type="dxa"/>
            <w:gridSpan w:val="6"/>
            <w:vAlign w:val="center"/>
          </w:tcPr>
          <w:p w14:paraId="679102A6" w14:textId="77777777" w:rsidR="007538EF" w:rsidRPr="001D7766" w:rsidRDefault="007538EF" w:rsidP="00B24E19">
            <w:pPr>
              <w:spacing w:line="320" w:lineRule="exact"/>
              <w:rPr>
                <w:rFonts w:ascii="ＭＳ 明朝" w:hAnsi="ＭＳ 明朝"/>
                <w:szCs w:val="22"/>
              </w:rPr>
            </w:pPr>
          </w:p>
        </w:tc>
      </w:tr>
      <w:tr w:rsidR="001D7766" w:rsidRPr="001D7766" w14:paraId="76829E7A" w14:textId="77777777" w:rsidTr="007C6022">
        <w:trPr>
          <w:trHeight w:val="397"/>
        </w:trPr>
        <w:tc>
          <w:tcPr>
            <w:tcW w:w="675" w:type="dxa"/>
            <w:vAlign w:val="center"/>
          </w:tcPr>
          <w:p w14:paraId="6EEE1EA7"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szCs w:val="22"/>
              </w:rPr>
              <w:t>(2)</w:t>
            </w:r>
          </w:p>
        </w:tc>
        <w:tc>
          <w:tcPr>
            <w:tcW w:w="1418" w:type="dxa"/>
            <w:gridSpan w:val="2"/>
            <w:vAlign w:val="center"/>
          </w:tcPr>
          <w:p w14:paraId="401AEAD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研究目的</w:t>
            </w:r>
          </w:p>
        </w:tc>
        <w:tc>
          <w:tcPr>
            <w:tcW w:w="6407" w:type="dxa"/>
            <w:gridSpan w:val="6"/>
            <w:vAlign w:val="center"/>
          </w:tcPr>
          <w:p w14:paraId="63B05C2C" w14:textId="77777777" w:rsidR="007538EF" w:rsidRPr="001D7766" w:rsidRDefault="007538EF" w:rsidP="00B24E19">
            <w:pPr>
              <w:spacing w:line="320" w:lineRule="exact"/>
              <w:rPr>
                <w:rFonts w:ascii="ＭＳ 明朝" w:hAnsi="ＭＳ 明朝"/>
                <w:szCs w:val="22"/>
              </w:rPr>
            </w:pPr>
          </w:p>
          <w:p w14:paraId="7FCCFFEA" w14:textId="77777777" w:rsidR="007538EF" w:rsidRPr="001D7766" w:rsidRDefault="007538EF" w:rsidP="00B24E19">
            <w:pPr>
              <w:spacing w:line="320" w:lineRule="exact"/>
              <w:rPr>
                <w:rFonts w:ascii="ＭＳ 明朝" w:hAnsi="ＭＳ 明朝"/>
                <w:szCs w:val="22"/>
              </w:rPr>
            </w:pPr>
          </w:p>
        </w:tc>
      </w:tr>
      <w:tr w:rsidR="001D7766" w:rsidRPr="001D7766" w14:paraId="1BF9C618" w14:textId="77777777" w:rsidTr="007C6022">
        <w:trPr>
          <w:trHeight w:val="397"/>
        </w:trPr>
        <w:tc>
          <w:tcPr>
            <w:tcW w:w="675" w:type="dxa"/>
            <w:vMerge w:val="restart"/>
            <w:vAlign w:val="center"/>
          </w:tcPr>
          <w:p w14:paraId="0C06B2D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(3)</w:t>
            </w:r>
          </w:p>
        </w:tc>
        <w:tc>
          <w:tcPr>
            <w:tcW w:w="1418" w:type="dxa"/>
            <w:gridSpan w:val="2"/>
            <w:vAlign w:val="center"/>
          </w:tcPr>
          <w:p w14:paraId="7808D4E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研究内容</w:t>
            </w:r>
          </w:p>
        </w:tc>
        <w:tc>
          <w:tcPr>
            <w:tcW w:w="6407" w:type="dxa"/>
            <w:gridSpan w:val="6"/>
            <w:vAlign w:val="center"/>
          </w:tcPr>
          <w:p w14:paraId="497DCFB3" w14:textId="77777777" w:rsidR="007538EF" w:rsidRPr="001D7766" w:rsidRDefault="007538EF" w:rsidP="00B24E19">
            <w:pPr>
              <w:spacing w:line="320" w:lineRule="exact"/>
              <w:rPr>
                <w:rFonts w:ascii="ＭＳ 明朝" w:hAnsi="ＭＳ 明朝"/>
                <w:szCs w:val="22"/>
              </w:rPr>
            </w:pPr>
          </w:p>
          <w:p w14:paraId="7A95EF00" w14:textId="3B8D3255" w:rsidR="007538EF" w:rsidRPr="001D7766" w:rsidRDefault="007538EF" w:rsidP="00B24E19">
            <w:pPr>
              <w:spacing w:line="320" w:lineRule="exact"/>
              <w:rPr>
                <w:rFonts w:ascii="ＭＳ 明朝" w:hAnsi="ＭＳ 明朝"/>
                <w:szCs w:val="22"/>
              </w:rPr>
            </w:pPr>
          </w:p>
          <w:p w14:paraId="32D0B195" w14:textId="1BEFD814" w:rsidR="009F335F" w:rsidRPr="001D7766" w:rsidRDefault="009F335F" w:rsidP="00B24E19">
            <w:pPr>
              <w:spacing w:line="320" w:lineRule="exact"/>
              <w:rPr>
                <w:rFonts w:ascii="ＭＳ 明朝" w:hAnsi="ＭＳ 明朝"/>
                <w:szCs w:val="22"/>
              </w:rPr>
            </w:pPr>
          </w:p>
          <w:p w14:paraId="5B414497" w14:textId="77777777" w:rsidR="009F335F" w:rsidRPr="001D7766" w:rsidRDefault="009F335F" w:rsidP="00B24E19">
            <w:pPr>
              <w:spacing w:line="320" w:lineRule="exact"/>
              <w:rPr>
                <w:rFonts w:ascii="ＭＳ 明朝" w:hAnsi="ＭＳ 明朝"/>
                <w:szCs w:val="22"/>
              </w:rPr>
            </w:pPr>
          </w:p>
          <w:p w14:paraId="64FEBF32" w14:textId="77777777" w:rsidR="007538EF" w:rsidRPr="001D7766" w:rsidRDefault="007538EF" w:rsidP="00B24E19">
            <w:pPr>
              <w:spacing w:line="320" w:lineRule="exact"/>
              <w:rPr>
                <w:rFonts w:ascii="ＭＳ 明朝" w:hAnsi="ＭＳ 明朝"/>
                <w:szCs w:val="22"/>
              </w:rPr>
            </w:pPr>
          </w:p>
        </w:tc>
      </w:tr>
      <w:tr w:rsidR="001D7766" w:rsidRPr="001D7766" w14:paraId="44B1CC1B" w14:textId="77777777" w:rsidTr="007C6022">
        <w:trPr>
          <w:trHeight w:val="397"/>
        </w:trPr>
        <w:tc>
          <w:tcPr>
            <w:tcW w:w="675" w:type="dxa"/>
            <w:vMerge/>
            <w:vAlign w:val="center"/>
          </w:tcPr>
          <w:p w14:paraId="583153E5"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restart"/>
            <w:vAlign w:val="center"/>
          </w:tcPr>
          <w:p w14:paraId="776C557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研究分担</w:t>
            </w:r>
          </w:p>
        </w:tc>
        <w:tc>
          <w:tcPr>
            <w:tcW w:w="567" w:type="dxa"/>
            <w:vAlign w:val="center"/>
          </w:tcPr>
          <w:p w14:paraId="121808A2"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3F0FE420" w14:textId="77777777" w:rsidR="007538EF" w:rsidRPr="001D7766" w:rsidRDefault="007538EF" w:rsidP="00B24E19">
            <w:pPr>
              <w:spacing w:line="320" w:lineRule="exact"/>
              <w:rPr>
                <w:rFonts w:ascii="ＭＳ 明朝" w:hAnsi="ＭＳ 明朝"/>
                <w:szCs w:val="22"/>
              </w:rPr>
            </w:pPr>
          </w:p>
          <w:p w14:paraId="5FAF7F15" w14:textId="77777777" w:rsidR="007538EF" w:rsidRPr="001D7766" w:rsidRDefault="007538EF" w:rsidP="00B24E19">
            <w:pPr>
              <w:spacing w:line="320" w:lineRule="exact"/>
              <w:rPr>
                <w:rFonts w:ascii="ＭＳ 明朝" w:hAnsi="ＭＳ 明朝"/>
                <w:szCs w:val="22"/>
              </w:rPr>
            </w:pPr>
          </w:p>
          <w:p w14:paraId="6AAB3233" w14:textId="77777777" w:rsidR="007538EF" w:rsidRPr="001D7766" w:rsidRDefault="007538EF" w:rsidP="00B24E19">
            <w:pPr>
              <w:spacing w:line="320" w:lineRule="exact"/>
              <w:rPr>
                <w:rFonts w:ascii="ＭＳ 明朝" w:hAnsi="ＭＳ 明朝"/>
                <w:szCs w:val="22"/>
              </w:rPr>
            </w:pPr>
          </w:p>
        </w:tc>
      </w:tr>
      <w:tr w:rsidR="001D7766" w:rsidRPr="001D7766" w14:paraId="68AD336F" w14:textId="77777777" w:rsidTr="007C6022">
        <w:trPr>
          <w:trHeight w:val="397"/>
        </w:trPr>
        <w:tc>
          <w:tcPr>
            <w:tcW w:w="675" w:type="dxa"/>
            <w:vMerge/>
            <w:vAlign w:val="center"/>
          </w:tcPr>
          <w:p w14:paraId="73F01221"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BF4728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4BDA662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148DE074" w14:textId="77777777" w:rsidR="007538EF" w:rsidRPr="001D7766" w:rsidRDefault="007538EF" w:rsidP="00B24E19">
            <w:pPr>
              <w:spacing w:line="320" w:lineRule="exact"/>
              <w:rPr>
                <w:rFonts w:ascii="ＭＳ 明朝" w:hAnsi="ＭＳ 明朝"/>
                <w:szCs w:val="22"/>
              </w:rPr>
            </w:pPr>
          </w:p>
          <w:p w14:paraId="21E88667" w14:textId="77777777" w:rsidR="007538EF" w:rsidRPr="001D7766" w:rsidRDefault="007538EF" w:rsidP="00B24E19">
            <w:pPr>
              <w:spacing w:line="320" w:lineRule="exact"/>
              <w:rPr>
                <w:rFonts w:ascii="ＭＳ 明朝" w:hAnsi="ＭＳ 明朝"/>
                <w:szCs w:val="22"/>
              </w:rPr>
            </w:pPr>
          </w:p>
          <w:p w14:paraId="7078E319" w14:textId="77777777" w:rsidR="007538EF" w:rsidRPr="001D7766" w:rsidRDefault="007538EF" w:rsidP="00B24E19">
            <w:pPr>
              <w:spacing w:line="320" w:lineRule="exact"/>
              <w:rPr>
                <w:rFonts w:ascii="ＭＳ 明朝" w:hAnsi="ＭＳ 明朝"/>
                <w:szCs w:val="22"/>
              </w:rPr>
            </w:pPr>
          </w:p>
        </w:tc>
      </w:tr>
      <w:tr w:rsidR="001D7766" w:rsidRPr="001D7766" w14:paraId="725DCC4D" w14:textId="77777777" w:rsidTr="007C6022">
        <w:trPr>
          <w:trHeight w:val="397"/>
        </w:trPr>
        <w:tc>
          <w:tcPr>
            <w:tcW w:w="675" w:type="dxa"/>
            <w:vMerge w:val="restart"/>
            <w:vAlign w:val="center"/>
          </w:tcPr>
          <w:p w14:paraId="579B252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(4)</w:t>
            </w:r>
          </w:p>
        </w:tc>
        <w:tc>
          <w:tcPr>
            <w:tcW w:w="1418" w:type="dxa"/>
            <w:gridSpan w:val="2"/>
            <w:vMerge w:val="restart"/>
            <w:vAlign w:val="center"/>
          </w:tcPr>
          <w:p w14:paraId="75EE39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実施場所</w:t>
            </w:r>
          </w:p>
        </w:tc>
        <w:tc>
          <w:tcPr>
            <w:tcW w:w="567" w:type="dxa"/>
            <w:vAlign w:val="center"/>
          </w:tcPr>
          <w:p w14:paraId="4F15D5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13A1578E" w14:textId="77777777" w:rsidR="007538EF" w:rsidRPr="001D7766" w:rsidRDefault="007538EF" w:rsidP="00B24E19">
            <w:pPr>
              <w:spacing w:line="320" w:lineRule="exact"/>
              <w:rPr>
                <w:rFonts w:ascii="ＭＳ 明朝" w:hAnsi="ＭＳ 明朝"/>
                <w:szCs w:val="22"/>
              </w:rPr>
            </w:pPr>
          </w:p>
          <w:p w14:paraId="2FA89B62" w14:textId="77777777" w:rsidR="007538EF" w:rsidRPr="001D7766" w:rsidRDefault="007538EF" w:rsidP="00B24E19">
            <w:pPr>
              <w:spacing w:line="320" w:lineRule="exact"/>
              <w:rPr>
                <w:rFonts w:ascii="ＭＳ 明朝" w:hAnsi="ＭＳ 明朝"/>
                <w:szCs w:val="22"/>
              </w:rPr>
            </w:pPr>
          </w:p>
        </w:tc>
      </w:tr>
      <w:tr w:rsidR="001D7766" w:rsidRPr="001D7766" w14:paraId="326F4235" w14:textId="77777777" w:rsidTr="007C6022">
        <w:trPr>
          <w:trHeight w:val="397"/>
        </w:trPr>
        <w:tc>
          <w:tcPr>
            <w:tcW w:w="675" w:type="dxa"/>
            <w:vMerge/>
            <w:vAlign w:val="center"/>
          </w:tcPr>
          <w:p w14:paraId="13738DAD"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30EE84F" w14:textId="77777777" w:rsidR="007538EF" w:rsidRPr="001D7766" w:rsidRDefault="007538EF" w:rsidP="00B24E19">
            <w:pPr>
              <w:spacing w:line="320" w:lineRule="exact"/>
              <w:jc w:val="left"/>
              <w:rPr>
                <w:rFonts w:ascii="ＭＳ 明朝" w:hAnsi="ＭＳ 明朝"/>
                <w:szCs w:val="22"/>
              </w:rPr>
            </w:pPr>
          </w:p>
        </w:tc>
        <w:tc>
          <w:tcPr>
            <w:tcW w:w="567" w:type="dxa"/>
            <w:vAlign w:val="center"/>
          </w:tcPr>
          <w:p w14:paraId="7DF2FCF5"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6DDF302C" w14:textId="77777777" w:rsidR="007538EF" w:rsidRPr="001D7766" w:rsidRDefault="007538EF" w:rsidP="00B24E19">
            <w:pPr>
              <w:spacing w:line="320" w:lineRule="exact"/>
              <w:rPr>
                <w:rFonts w:ascii="ＭＳ 明朝" w:hAnsi="ＭＳ 明朝"/>
                <w:szCs w:val="22"/>
              </w:rPr>
            </w:pPr>
          </w:p>
          <w:p w14:paraId="2647FADA" w14:textId="77777777" w:rsidR="007538EF" w:rsidRPr="001D7766" w:rsidRDefault="007538EF" w:rsidP="00B24E19">
            <w:pPr>
              <w:spacing w:line="320" w:lineRule="exact"/>
              <w:rPr>
                <w:rFonts w:ascii="ＭＳ 明朝" w:hAnsi="ＭＳ 明朝"/>
                <w:szCs w:val="22"/>
              </w:rPr>
            </w:pPr>
          </w:p>
        </w:tc>
      </w:tr>
      <w:tr w:rsidR="001D7766" w:rsidRPr="001D7766" w14:paraId="61E4DE7B" w14:textId="77777777" w:rsidTr="007C6022">
        <w:trPr>
          <w:trHeight w:val="340"/>
        </w:trPr>
        <w:tc>
          <w:tcPr>
            <w:tcW w:w="675" w:type="dxa"/>
            <w:vMerge w:val="restart"/>
            <w:vAlign w:val="center"/>
          </w:tcPr>
          <w:p w14:paraId="714BA9E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(5)</w:t>
            </w:r>
          </w:p>
        </w:tc>
        <w:tc>
          <w:tcPr>
            <w:tcW w:w="7825" w:type="dxa"/>
            <w:gridSpan w:val="8"/>
            <w:vAlign w:val="center"/>
          </w:tcPr>
          <w:p w14:paraId="7EC18A5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研究担当者</w:t>
            </w:r>
          </w:p>
        </w:tc>
      </w:tr>
      <w:tr w:rsidR="001D7766" w:rsidRPr="001D7766" w14:paraId="421722F8" w14:textId="77777777" w:rsidTr="007C6022">
        <w:trPr>
          <w:trHeight w:val="283"/>
        </w:trPr>
        <w:tc>
          <w:tcPr>
            <w:tcW w:w="675" w:type="dxa"/>
            <w:vMerge/>
            <w:vAlign w:val="center"/>
          </w:tcPr>
          <w:p w14:paraId="2437FB6A" w14:textId="77777777" w:rsidR="007538EF" w:rsidRPr="001D7766" w:rsidRDefault="007538EF" w:rsidP="00B24E19">
            <w:pPr>
              <w:spacing w:line="320" w:lineRule="exact"/>
              <w:jc w:val="center"/>
              <w:rPr>
                <w:rFonts w:ascii="ＭＳ 明朝" w:hAnsi="ＭＳ 明朝"/>
                <w:szCs w:val="22"/>
              </w:rPr>
            </w:pPr>
          </w:p>
        </w:tc>
        <w:tc>
          <w:tcPr>
            <w:tcW w:w="567" w:type="dxa"/>
            <w:tcBorders>
              <w:tr2bl w:val="single" w:sz="4" w:space="0" w:color="auto"/>
            </w:tcBorders>
            <w:vAlign w:val="center"/>
          </w:tcPr>
          <w:p w14:paraId="12B4C61C" w14:textId="77777777" w:rsidR="007538EF" w:rsidRPr="001D7766" w:rsidRDefault="007538EF" w:rsidP="00B24E19">
            <w:pPr>
              <w:spacing w:line="320" w:lineRule="exact"/>
              <w:jc w:val="center"/>
              <w:rPr>
                <w:rFonts w:ascii="ＭＳ 明朝" w:hAnsi="ＭＳ 明朝"/>
                <w:szCs w:val="22"/>
              </w:rPr>
            </w:pPr>
          </w:p>
        </w:tc>
        <w:tc>
          <w:tcPr>
            <w:tcW w:w="2014" w:type="dxa"/>
            <w:gridSpan w:val="3"/>
            <w:vAlign w:val="center"/>
          </w:tcPr>
          <w:p w14:paraId="3C20E74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氏名</w:t>
            </w:r>
          </w:p>
        </w:tc>
        <w:tc>
          <w:tcPr>
            <w:tcW w:w="2788" w:type="dxa"/>
            <w:gridSpan w:val="2"/>
            <w:vAlign w:val="center"/>
          </w:tcPr>
          <w:p w14:paraId="5555771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職名</w:t>
            </w:r>
          </w:p>
        </w:tc>
        <w:tc>
          <w:tcPr>
            <w:tcW w:w="2456" w:type="dxa"/>
            <w:gridSpan w:val="2"/>
            <w:vAlign w:val="center"/>
          </w:tcPr>
          <w:p w14:paraId="4AC6A790"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所属部署</w:t>
            </w:r>
          </w:p>
        </w:tc>
      </w:tr>
      <w:tr w:rsidR="001D7766" w:rsidRPr="001D7766" w14:paraId="24BB6700" w14:textId="77777777" w:rsidTr="007C6022">
        <w:trPr>
          <w:trHeight w:val="397"/>
        </w:trPr>
        <w:tc>
          <w:tcPr>
            <w:tcW w:w="675" w:type="dxa"/>
            <w:vMerge/>
            <w:vAlign w:val="center"/>
          </w:tcPr>
          <w:p w14:paraId="0CA54DE7"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3CAA472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2014" w:type="dxa"/>
            <w:gridSpan w:val="3"/>
            <w:vAlign w:val="center"/>
          </w:tcPr>
          <w:p w14:paraId="6B793BEC" w14:textId="77777777" w:rsidR="007538EF" w:rsidRPr="001D7766" w:rsidRDefault="007538EF" w:rsidP="00B24E19">
            <w:pPr>
              <w:spacing w:line="320" w:lineRule="exact"/>
              <w:rPr>
                <w:rFonts w:ascii="ＭＳ 明朝" w:hAnsi="ＭＳ 明朝"/>
                <w:szCs w:val="22"/>
              </w:rPr>
            </w:pPr>
          </w:p>
          <w:p w14:paraId="24FCBDE1"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0F0D1EDB" w14:textId="77777777" w:rsidR="007538EF" w:rsidRPr="001D7766" w:rsidRDefault="007538EF" w:rsidP="00B24E19">
            <w:pPr>
              <w:spacing w:line="320" w:lineRule="exact"/>
              <w:rPr>
                <w:rFonts w:ascii="ＭＳ 明朝" w:hAnsi="ＭＳ 明朝"/>
                <w:szCs w:val="22"/>
              </w:rPr>
            </w:pPr>
          </w:p>
          <w:p w14:paraId="0565814B"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221DC389" w14:textId="77777777" w:rsidR="007538EF" w:rsidRPr="001D7766" w:rsidRDefault="007538EF" w:rsidP="00B24E19">
            <w:pPr>
              <w:spacing w:line="320" w:lineRule="exact"/>
              <w:rPr>
                <w:rFonts w:ascii="ＭＳ 明朝" w:hAnsi="ＭＳ 明朝"/>
                <w:szCs w:val="22"/>
              </w:rPr>
            </w:pPr>
          </w:p>
          <w:p w14:paraId="6AE31577" w14:textId="77777777" w:rsidR="007538EF" w:rsidRPr="001D7766" w:rsidRDefault="007538EF" w:rsidP="00B24E19">
            <w:pPr>
              <w:spacing w:line="320" w:lineRule="exact"/>
              <w:rPr>
                <w:rFonts w:ascii="ＭＳ 明朝" w:hAnsi="ＭＳ 明朝"/>
                <w:szCs w:val="22"/>
              </w:rPr>
            </w:pPr>
          </w:p>
        </w:tc>
      </w:tr>
      <w:tr w:rsidR="001D7766" w:rsidRPr="001D7766" w14:paraId="4A7C6CBD" w14:textId="77777777" w:rsidTr="007C6022">
        <w:trPr>
          <w:trHeight w:val="397"/>
        </w:trPr>
        <w:tc>
          <w:tcPr>
            <w:tcW w:w="675" w:type="dxa"/>
            <w:vMerge/>
            <w:vAlign w:val="center"/>
          </w:tcPr>
          <w:p w14:paraId="446B2CB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5E9F276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2014" w:type="dxa"/>
            <w:gridSpan w:val="3"/>
            <w:vAlign w:val="center"/>
          </w:tcPr>
          <w:p w14:paraId="1AB823E4" w14:textId="77777777" w:rsidR="007538EF" w:rsidRPr="001D7766" w:rsidRDefault="007538EF" w:rsidP="00B24E19">
            <w:pPr>
              <w:spacing w:line="320" w:lineRule="exact"/>
              <w:rPr>
                <w:rFonts w:ascii="ＭＳ 明朝" w:hAnsi="ＭＳ 明朝"/>
                <w:szCs w:val="22"/>
              </w:rPr>
            </w:pPr>
          </w:p>
          <w:p w14:paraId="2545AA83"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7CAB1E68" w14:textId="77777777" w:rsidR="007538EF" w:rsidRPr="001D7766" w:rsidRDefault="007538EF" w:rsidP="00B24E19">
            <w:pPr>
              <w:spacing w:line="320" w:lineRule="exact"/>
              <w:rPr>
                <w:rFonts w:ascii="ＭＳ 明朝" w:hAnsi="ＭＳ 明朝"/>
                <w:szCs w:val="22"/>
              </w:rPr>
            </w:pPr>
          </w:p>
          <w:p w14:paraId="4BBA6C2C"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49D4BF82" w14:textId="77777777" w:rsidR="007538EF" w:rsidRPr="001D7766" w:rsidRDefault="007538EF" w:rsidP="00B24E19">
            <w:pPr>
              <w:spacing w:line="320" w:lineRule="exact"/>
              <w:rPr>
                <w:rFonts w:ascii="ＭＳ 明朝" w:hAnsi="ＭＳ 明朝"/>
                <w:szCs w:val="22"/>
              </w:rPr>
            </w:pPr>
          </w:p>
          <w:p w14:paraId="01C3AACF" w14:textId="77777777" w:rsidR="007538EF" w:rsidRPr="001D7766" w:rsidRDefault="007538EF" w:rsidP="00B24E19">
            <w:pPr>
              <w:spacing w:line="320" w:lineRule="exact"/>
              <w:rPr>
                <w:rFonts w:ascii="ＭＳ 明朝" w:hAnsi="ＭＳ 明朝"/>
                <w:szCs w:val="22"/>
              </w:rPr>
            </w:pPr>
          </w:p>
        </w:tc>
      </w:tr>
      <w:tr w:rsidR="001D7766" w:rsidRPr="001D7766" w14:paraId="570492BD" w14:textId="77777777" w:rsidTr="007C6022">
        <w:trPr>
          <w:trHeight w:val="397"/>
        </w:trPr>
        <w:tc>
          <w:tcPr>
            <w:tcW w:w="675" w:type="dxa"/>
            <w:vAlign w:val="center"/>
          </w:tcPr>
          <w:p w14:paraId="2264689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(6)</w:t>
            </w:r>
          </w:p>
        </w:tc>
        <w:tc>
          <w:tcPr>
            <w:tcW w:w="1418" w:type="dxa"/>
            <w:gridSpan w:val="2"/>
            <w:vAlign w:val="center"/>
          </w:tcPr>
          <w:p w14:paraId="010CBF0D"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実施期間</w:t>
            </w:r>
          </w:p>
        </w:tc>
        <w:tc>
          <w:tcPr>
            <w:tcW w:w="6407" w:type="dxa"/>
            <w:gridSpan w:val="6"/>
            <w:vAlign w:val="center"/>
          </w:tcPr>
          <w:p w14:paraId="6109FB8F"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◇◇◇◇年◇◇月◇◇日から◇◇◇◇年◇◇月◇◇日まで</w:t>
            </w:r>
          </w:p>
        </w:tc>
      </w:tr>
      <w:tr w:rsidR="001D7766" w:rsidRPr="001D7766" w14:paraId="45FA4B45" w14:textId="77777777" w:rsidTr="007C6022">
        <w:trPr>
          <w:trHeight w:val="964"/>
        </w:trPr>
        <w:tc>
          <w:tcPr>
            <w:tcW w:w="675" w:type="dxa"/>
            <w:vMerge w:val="restart"/>
            <w:vAlign w:val="center"/>
          </w:tcPr>
          <w:p w14:paraId="657E3047"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(7)</w:t>
            </w:r>
          </w:p>
        </w:tc>
        <w:tc>
          <w:tcPr>
            <w:tcW w:w="1418" w:type="dxa"/>
            <w:gridSpan w:val="2"/>
            <w:vMerge w:val="restart"/>
            <w:vAlign w:val="center"/>
          </w:tcPr>
          <w:p w14:paraId="350F08E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研究費</w:t>
            </w:r>
          </w:p>
        </w:tc>
        <w:tc>
          <w:tcPr>
            <w:tcW w:w="6407" w:type="dxa"/>
            <w:gridSpan w:val="6"/>
            <w:vAlign w:val="center"/>
          </w:tcPr>
          <w:p w14:paraId="1CD58274"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契約当事者は、項目表(3)記載の研究分担により発生する費用につき、それぞれが負担する。ただし、本研究の費用の一部負担金（共同研究費）として、以下のとおり支払者は受領者に対し支払う。</w:t>
            </w:r>
          </w:p>
        </w:tc>
      </w:tr>
      <w:tr w:rsidR="001D7766" w:rsidRPr="001D7766" w14:paraId="717D49D3" w14:textId="77777777" w:rsidTr="007C6022">
        <w:trPr>
          <w:trHeight w:val="397"/>
        </w:trPr>
        <w:tc>
          <w:tcPr>
            <w:tcW w:w="675" w:type="dxa"/>
            <w:vMerge/>
            <w:vAlign w:val="center"/>
          </w:tcPr>
          <w:p w14:paraId="2E267993"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1512B846"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A340DEE"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支払者</w:t>
            </w:r>
          </w:p>
        </w:tc>
        <w:tc>
          <w:tcPr>
            <w:tcW w:w="2150" w:type="dxa"/>
            <w:vAlign w:val="center"/>
          </w:tcPr>
          <w:p w14:paraId="0A07154B"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1223" w:type="dxa"/>
            <w:gridSpan w:val="2"/>
            <w:vAlign w:val="center"/>
          </w:tcPr>
          <w:p w14:paraId="4CC889B4"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受領者</w:t>
            </w:r>
          </w:p>
        </w:tc>
        <w:tc>
          <w:tcPr>
            <w:tcW w:w="1871" w:type="dxa"/>
            <w:vAlign w:val="center"/>
          </w:tcPr>
          <w:p w14:paraId="4457A5B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甲</w:t>
            </w:r>
          </w:p>
        </w:tc>
      </w:tr>
      <w:tr w:rsidR="001D7766" w:rsidRPr="001D7766" w14:paraId="5E8CAA9D" w14:textId="77777777" w:rsidTr="007C6022">
        <w:trPr>
          <w:trHeight w:val="624"/>
        </w:trPr>
        <w:tc>
          <w:tcPr>
            <w:tcW w:w="675" w:type="dxa"/>
            <w:vMerge/>
            <w:vAlign w:val="center"/>
          </w:tcPr>
          <w:p w14:paraId="6E861684"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91AB154"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011A23C"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支払額</w:t>
            </w:r>
          </w:p>
        </w:tc>
        <w:tc>
          <w:tcPr>
            <w:tcW w:w="5244" w:type="dxa"/>
            <w:gridSpan w:val="4"/>
            <w:vAlign w:val="center"/>
          </w:tcPr>
          <w:p w14:paraId="3F898C8C"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＊＊＊＊＊＊＊＊＊＊円</w:t>
            </w:r>
          </w:p>
          <w:p w14:paraId="1AE1ABE8"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（消費税及び地方消費税額を含む）</w:t>
            </w:r>
          </w:p>
        </w:tc>
      </w:tr>
      <w:tr w:rsidR="001D7766" w:rsidRPr="001D7766" w14:paraId="4FF140D0" w14:textId="77777777" w:rsidTr="007C6022">
        <w:trPr>
          <w:trHeight w:val="624"/>
        </w:trPr>
        <w:tc>
          <w:tcPr>
            <w:tcW w:w="675" w:type="dxa"/>
            <w:vMerge/>
            <w:vAlign w:val="center"/>
          </w:tcPr>
          <w:p w14:paraId="557A1FE0"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4925C238"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4898C31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支払期</w:t>
            </w:r>
            <w:r w:rsidR="00D67D0F" w:rsidRPr="001D7766">
              <w:rPr>
                <w:rFonts w:ascii="ＭＳ 明朝" w:hAnsi="ＭＳ 明朝" w:hint="eastAsia"/>
                <w:szCs w:val="22"/>
              </w:rPr>
              <w:t>限</w:t>
            </w:r>
          </w:p>
        </w:tc>
        <w:tc>
          <w:tcPr>
            <w:tcW w:w="5244" w:type="dxa"/>
            <w:gridSpan w:val="4"/>
            <w:vAlign w:val="center"/>
          </w:tcPr>
          <w:p w14:paraId="278261DE"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受領者発行の請求書</w:t>
            </w:r>
            <w:r w:rsidR="00D67D0F" w:rsidRPr="001D7766">
              <w:rPr>
                <w:rFonts w:ascii="ＭＳ 明朝" w:hAnsi="ＭＳ 明朝" w:hint="eastAsia"/>
                <w:szCs w:val="22"/>
              </w:rPr>
              <w:t>を支払者が受領した</w:t>
            </w:r>
            <w:r w:rsidRPr="001D7766">
              <w:rPr>
                <w:rFonts w:ascii="ＭＳ 明朝" w:hAnsi="ＭＳ 明朝" w:hint="eastAsia"/>
                <w:szCs w:val="22"/>
              </w:rPr>
              <w:t>日から３０日以内</w:t>
            </w:r>
            <w:r w:rsidR="009E237F" w:rsidRPr="001D7766">
              <w:rPr>
                <w:rFonts w:ascii="ＭＳ 明朝" w:hAnsi="ＭＳ 明朝" w:hint="eastAsia"/>
                <w:szCs w:val="22"/>
              </w:rPr>
              <w:t>又は当該請求書記載の支払期日のいずれか遅い日まで</w:t>
            </w:r>
          </w:p>
        </w:tc>
      </w:tr>
      <w:tr w:rsidR="00775CE9" w:rsidRPr="001D7766" w14:paraId="4B04D2ED" w14:textId="77777777" w:rsidTr="007C6022">
        <w:trPr>
          <w:trHeight w:val="624"/>
        </w:trPr>
        <w:tc>
          <w:tcPr>
            <w:tcW w:w="675" w:type="dxa"/>
            <w:vMerge/>
            <w:vAlign w:val="center"/>
          </w:tcPr>
          <w:p w14:paraId="75504A1E"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43869F2"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234524E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支払方法</w:t>
            </w:r>
          </w:p>
        </w:tc>
        <w:tc>
          <w:tcPr>
            <w:tcW w:w="5244" w:type="dxa"/>
            <w:gridSpan w:val="4"/>
            <w:vAlign w:val="center"/>
          </w:tcPr>
          <w:p w14:paraId="2EA6AB42"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受領者が別途指定する銀行口座に振り込んで支払う。振込費用は、支払者の負担とする。</w:t>
            </w:r>
          </w:p>
        </w:tc>
      </w:tr>
    </w:tbl>
    <w:p w14:paraId="32B278EB" w14:textId="77777777" w:rsidR="007538EF" w:rsidRPr="001D7766" w:rsidRDefault="007538EF" w:rsidP="007538EF">
      <w:pPr>
        <w:spacing w:line="320" w:lineRule="exact"/>
        <w:rPr>
          <w:rFonts w:ascii="ＭＳ 明朝" w:hAnsi="ＭＳ 明朝"/>
          <w:szCs w:val="22"/>
        </w:rPr>
      </w:pPr>
    </w:p>
    <w:p w14:paraId="03D59FA0"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 xml:space="preserve">　契約当事者は、項目表記載の共同研究（以下「本研究」という。）を行うにあたり、次のとおり契約（以下「本契約」という。）を締結する。</w:t>
      </w:r>
    </w:p>
    <w:p w14:paraId="35595ED8" w14:textId="77777777" w:rsidR="007538EF" w:rsidRPr="001D7766" w:rsidRDefault="007538EF" w:rsidP="00B24E19">
      <w:pPr>
        <w:spacing w:line="320" w:lineRule="exact"/>
        <w:rPr>
          <w:rFonts w:ascii="ＭＳ 明朝" w:hAnsi="ＭＳ 明朝"/>
          <w:szCs w:val="22"/>
        </w:rPr>
      </w:pPr>
    </w:p>
    <w:p w14:paraId="4098544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（共同研究の実施）</w:t>
      </w:r>
    </w:p>
    <w:p w14:paraId="2EE59FB4"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第１条　契約当事者は、項目表(1)記載の研究課題名に関して本契約に基づき本研究を行う。</w:t>
      </w:r>
    </w:p>
    <w:p w14:paraId="3A2C7E8E" w14:textId="77777777" w:rsidR="007538EF" w:rsidRPr="001D7766" w:rsidRDefault="007538EF" w:rsidP="00B24E19">
      <w:pPr>
        <w:spacing w:line="320" w:lineRule="exact"/>
        <w:ind w:left="213" w:hangingChars="100" w:hanging="213"/>
        <w:rPr>
          <w:rFonts w:ascii="ＭＳ 明朝" w:hAnsi="ＭＳ 明朝"/>
          <w:szCs w:val="22"/>
        </w:rPr>
      </w:pPr>
    </w:p>
    <w:p w14:paraId="57FFCFF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（研究の目的）</w:t>
      </w:r>
    </w:p>
    <w:p w14:paraId="0BDA5AC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第２条　本研究の目的は、項目表(2)記載のとおりとする。</w:t>
      </w:r>
    </w:p>
    <w:p w14:paraId="52D842AD" w14:textId="77777777" w:rsidR="007538EF" w:rsidRPr="001D7766" w:rsidRDefault="007538EF" w:rsidP="00B24E19">
      <w:pPr>
        <w:spacing w:line="320" w:lineRule="exact"/>
        <w:rPr>
          <w:rFonts w:ascii="ＭＳ 明朝" w:hAnsi="ＭＳ 明朝"/>
          <w:szCs w:val="22"/>
        </w:rPr>
      </w:pPr>
    </w:p>
    <w:p w14:paraId="4D82D94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（研究の内容及び分担）</w:t>
      </w:r>
    </w:p>
    <w:p w14:paraId="2FD5C73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第３条　本研究の内容及び分担は、項目表(3)記載のとおりとする。</w:t>
      </w:r>
    </w:p>
    <w:p w14:paraId="37477333" w14:textId="77777777" w:rsidR="007538EF" w:rsidRPr="001D7766" w:rsidRDefault="007538EF" w:rsidP="00B24E19">
      <w:pPr>
        <w:spacing w:line="320" w:lineRule="exact"/>
        <w:rPr>
          <w:rFonts w:ascii="ＭＳ 明朝" w:hAnsi="ＭＳ 明朝"/>
          <w:szCs w:val="22"/>
        </w:rPr>
      </w:pPr>
    </w:p>
    <w:p w14:paraId="4B1B418B" w14:textId="149B882C"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（研究の実施場所）</w:t>
      </w:r>
    </w:p>
    <w:p w14:paraId="6FAE5F6A"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第４条　本研究の実施場所は項目表(4)記載のとおりとする。</w:t>
      </w:r>
    </w:p>
    <w:p w14:paraId="0F8F5142" w14:textId="77777777" w:rsidR="007538EF" w:rsidRPr="001D7766" w:rsidRDefault="007538EF" w:rsidP="00B24E19">
      <w:pPr>
        <w:spacing w:line="320" w:lineRule="exact"/>
        <w:ind w:left="213" w:hangingChars="100" w:hanging="213"/>
        <w:rPr>
          <w:rFonts w:ascii="ＭＳ 明朝" w:hAnsi="ＭＳ 明朝"/>
          <w:szCs w:val="22"/>
        </w:rPr>
      </w:pPr>
    </w:p>
    <w:p w14:paraId="082D0C19"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（研究担当者）</w:t>
      </w:r>
    </w:p>
    <w:p w14:paraId="4335DA9F"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第５条　契約当事者は、本研究を遂行するために、それぞれ項目表(5)に掲げる者を研究担当者として参加させる。</w:t>
      </w:r>
    </w:p>
    <w:p w14:paraId="0410E0CE"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契約当事者は、他の契約当事者の同意を得た上で、自己の研究担当者の変更、追加もしくは削減を行うことができる。</w:t>
      </w:r>
    </w:p>
    <w:p w14:paraId="168CE68D"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契約当事者は、他の契約当事者の同意を得た上で、研究担当者以外の自己に属する者を研究協力者として本研究に参加させることができる。</w:t>
      </w:r>
    </w:p>
    <w:p w14:paraId="182934E0" w14:textId="77777777" w:rsidR="00D4051F" w:rsidRPr="001D7766" w:rsidRDefault="00D4051F" w:rsidP="00B24E19">
      <w:pPr>
        <w:spacing w:line="320" w:lineRule="exact"/>
        <w:ind w:left="213" w:hangingChars="100" w:hanging="213"/>
        <w:rPr>
          <w:rFonts w:ascii="ＭＳ 明朝" w:hAnsi="ＭＳ 明朝"/>
          <w:szCs w:val="22"/>
        </w:rPr>
      </w:pPr>
    </w:p>
    <w:p w14:paraId="51E4ECDA"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（研究の実施期間）</w:t>
      </w:r>
    </w:p>
    <w:p w14:paraId="565F475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第６条　本研究の実施期間は、項目表(6)記載のとおりとする。</w:t>
      </w:r>
    </w:p>
    <w:p w14:paraId="20403D15" w14:textId="77777777" w:rsidR="007538EF" w:rsidRPr="001D7766" w:rsidRDefault="007538EF" w:rsidP="00B24E19">
      <w:pPr>
        <w:spacing w:line="320" w:lineRule="exact"/>
        <w:rPr>
          <w:rFonts w:ascii="ＭＳ 明朝" w:hAnsi="ＭＳ 明朝"/>
          <w:szCs w:val="22"/>
        </w:rPr>
      </w:pPr>
    </w:p>
    <w:p w14:paraId="5B7400C1"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（研究の費用）</w:t>
      </w:r>
    </w:p>
    <w:p w14:paraId="0C4DD9D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第７条　本研究の実施に要する費用の負担は、項目表(7)記載のとおりとする。</w:t>
      </w:r>
    </w:p>
    <w:p w14:paraId="1A94C2B2" w14:textId="77777777" w:rsidR="00D4051F" w:rsidRPr="001D7766" w:rsidRDefault="00D4051F" w:rsidP="00B24E19">
      <w:pPr>
        <w:spacing w:line="320" w:lineRule="exact"/>
        <w:ind w:left="213" w:hangingChars="100" w:hanging="213"/>
        <w:rPr>
          <w:rFonts w:ascii="ＭＳ 明朝" w:hAnsi="ＭＳ 明朝"/>
          <w:szCs w:val="22"/>
        </w:rPr>
      </w:pPr>
    </w:p>
    <w:p w14:paraId="05F9BA7B"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（研究従事者の派遣）</w:t>
      </w:r>
    </w:p>
    <w:p w14:paraId="320F8CB2" w14:textId="7E891C9A" w:rsidR="00003832" w:rsidRPr="001D7766" w:rsidRDefault="007538EF" w:rsidP="00003832">
      <w:pPr>
        <w:spacing w:line="320" w:lineRule="exact"/>
        <w:ind w:left="213" w:hangingChars="100" w:hanging="213"/>
        <w:rPr>
          <w:rFonts w:ascii="ＭＳ 明朝" w:hAnsi="ＭＳ 明朝"/>
          <w:szCs w:val="22"/>
        </w:rPr>
      </w:pPr>
      <w:r w:rsidRPr="001D7766">
        <w:rPr>
          <w:rFonts w:ascii="ＭＳ 明朝" w:hAnsi="ＭＳ 明朝" w:hint="eastAsia"/>
          <w:szCs w:val="22"/>
        </w:rPr>
        <w:t>第８条　契約当事者は、本研究の実施について必要と認められるときは、その職員を相互に</w:t>
      </w:r>
      <w:r w:rsidR="00C149BF" w:rsidRPr="001D7766">
        <w:rPr>
          <w:rFonts w:ascii="ＭＳ 明朝" w:hAnsi="ＭＳ 明朝" w:hint="eastAsia"/>
          <w:szCs w:val="22"/>
        </w:rPr>
        <w:t>他の契約当事者</w:t>
      </w:r>
      <w:r w:rsidR="009457DF" w:rsidRPr="001D7766">
        <w:rPr>
          <w:rFonts w:ascii="ＭＳ 明朝" w:hAnsi="ＭＳ 明朝" w:hint="eastAsia"/>
          <w:szCs w:val="22"/>
        </w:rPr>
        <w:t>に</w:t>
      </w:r>
      <w:r w:rsidRPr="001D7766">
        <w:rPr>
          <w:rFonts w:ascii="ＭＳ 明朝" w:hAnsi="ＭＳ 明朝" w:hint="eastAsia"/>
          <w:szCs w:val="22"/>
        </w:rPr>
        <w:t>派遣することができる。</w:t>
      </w:r>
    </w:p>
    <w:p w14:paraId="6B7707AF" w14:textId="77B43453" w:rsidR="007538EF" w:rsidRPr="001D7766" w:rsidRDefault="007538EF" w:rsidP="00B65493">
      <w:pPr>
        <w:spacing w:line="300" w:lineRule="exact"/>
        <w:ind w:left="213" w:hangingChars="100" w:hanging="213"/>
        <w:rPr>
          <w:rFonts w:ascii="ＭＳ 明朝" w:hAnsi="ＭＳ 明朝"/>
          <w:szCs w:val="22"/>
        </w:rPr>
      </w:pPr>
      <w:bookmarkStart w:id="0" w:name="_Hlk495585785"/>
      <w:r w:rsidRPr="001D7766">
        <w:rPr>
          <w:rFonts w:ascii="ＭＳ 明朝" w:hAnsi="ＭＳ 明朝" w:hint="eastAsia"/>
          <w:szCs w:val="22"/>
        </w:rPr>
        <w:t>２　前項により、甲が</w:t>
      </w:r>
      <w:r w:rsidR="00003832" w:rsidRPr="001D7766">
        <w:rPr>
          <w:rFonts w:ascii="ＭＳ 明朝" w:hAnsi="ＭＳ 明朝" w:hint="eastAsia"/>
          <w:szCs w:val="22"/>
        </w:rPr>
        <w:t>他の契約当事者</w:t>
      </w:r>
      <w:r w:rsidRPr="001D7766">
        <w:rPr>
          <w:rFonts w:ascii="ＭＳ 明朝" w:hAnsi="ＭＳ 明朝" w:hint="eastAsia"/>
          <w:szCs w:val="22"/>
        </w:rPr>
        <w:t>の職員を甲の規程に基づき客員として受け入れる場合には、甲は、当該</w:t>
      </w:r>
      <w:r w:rsidR="00003832" w:rsidRPr="001D7766">
        <w:rPr>
          <w:rFonts w:ascii="ＭＳ 明朝" w:hAnsi="ＭＳ 明朝" w:hint="eastAsia"/>
          <w:szCs w:val="22"/>
        </w:rPr>
        <w:t>他の契約当事者</w:t>
      </w:r>
      <w:r w:rsidRPr="001D7766">
        <w:rPr>
          <w:rFonts w:ascii="ＭＳ 明朝" w:hAnsi="ＭＳ 明朝" w:hint="eastAsia"/>
          <w:szCs w:val="22"/>
        </w:rPr>
        <w:t>の職員から、甲の著作権の取扱い、情報セキュリティ、情報漏洩対策及び個人情報保護</w:t>
      </w:r>
      <w:r w:rsidR="006B63AC" w:rsidRPr="001D7766">
        <w:rPr>
          <w:rFonts w:ascii="ＭＳ 明朝" w:hAnsi="ＭＳ 明朝" w:hint="eastAsia"/>
          <w:szCs w:val="22"/>
        </w:rPr>
        <w:t>、その他甲</w:t>
      </w:r>
      <w:r w:rsidRPr="001D7766">
        <w:rPr>
          <w:rFonts w:ascii="ＭＳ 明朝" w:hAnsi="ＭＳ 明朝" w:hint="eastAsia"/>
          <w:szCs w:val="22"/>
        </w:rPr>
        <w:t>の</w:t>
      </w:r>
      <w:r w:rsidR="006B63AC" w:rsidRPr="001D7766">
        <w:rPr>
          <w:rFonts w:ascii="ＭＳ 明朝" w:hAnsi="ＭＳ 明朝" w:hint="eastAsia"/>
          <w:szCs w:val="22"/>
        </w:rPr>
        <w:t>客員に関する</w:t>
      </w:r>
      <w:r w:rsidRPr="001D7766">
        <w:rPr>
          <w:rFonts w:ascii="ＭＳ 明朝" w:hAnsi="ＭＳ 明朝" w:hint="eastAsia"/>
          <w:szCs w:val="22"/>
        </w:rPr>
        <w:t>規程等を遵守することを内容とする同意書の提出を求める</w:t>
      </w:r>
      <w:r w:rsidR="001032E3" w:rsidRPr="001D7766">
        <w:rPr>
          <w:rFonts w:ascii="ＭＳ 明朝" w:hAnsi="ＭＳ 明朝" w:hint="eastAsia"/>
          <w:szCs w:val="22"/>
        </w:rPr>
        <w:t>ことができる</w:t>
      </w:r>
      <w:r w:rsidRPr="001D7766">
        <w:rPr>
          <w:rFonts w:ascii="ＭＳ 明朝" w:hAnsi="ＭＳ 明朝" w:hint="eastAsia"/>
          <w:szCs w:val="22"/>
        </w:rPr>
        <w:t>。</w:t>
      </w:r>
      <w:r w:rsidR="006B63AC" w:rsidRPr="001D7766">
        <w:rPr>
          <w:rFonts w:ascii="ＭＳ 明朝" w:hAnsi="ＭＳ 明朝" w:hint="eastAsia"/>
          <w:szCs w:val="22"/>
        </w:rPr>
        <w:t>ただし、本契約書と当該同意書の内容に齟齬がある場合は、本契約書の内容が優先する</w:t>
      </w:r>
      <w:r w:rsidRPr="001D7766">
        <w:rPr>
          <w:rFonts w:ascii="ＭＳ 明朝" w:hAnsi="ＭＳ 明朝" w:hint="eastAsia"/>
          <w:szCs w:val="22"/>
        </w:rPr>
        <w:t>。</w:t>
      </w:r>
    </w:p>
    <w:bookmarkEnd w:id="0"/>
    <w:p w14:paraId="52401D90" w14:textId="77777777" w:rsidR="00D4051F" w:rsidRPr="001D7766" w:rsidRDefault="00D4051F" w:rsidP="00B24E19">
      <w:pPr>
        <w:spacing w:line="320" w:lineRule="exact"/>
        <w:ind w:left="213" w:hangingChars="100" w:hanging="213"/>
        <w:rPr>
          <w:rFonts w:ascii="ＭＳ 明朝" w:hAnsi="ＭＳ 明朝"/>
          <w:szCs w:val="22"/>
        </w:rPr>
      </w:pPr>
    </w:p>
    <w:p w14:paraId="4080861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（研究施設及び装置の使用）</w:t>
      </w:r>
    </w:p>
    <w:p w14:paraId="1DA496EB" w14:textId="1D4902C1"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第９条　契約当事者は、本研究の実施のために必要な施設及び装置を、互いの同意を得て相互に使用することができる。</w:t>
      </w:r>
    </w:p>
    <w:p w14:paraId="4E3E6D31" w14:textId="77777777" w:rsidR="003A0C1B" w:rsidRPr="001D7766" w:rsidRDefault="00241406"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契約当事者は、本研究の実施のために必要</w:t>
      </w:r>
      <w:r w:rsidR="006B2FC6" w:rsidRPr="001D7766">
        <w:rPr>
          <w:rFonts w:ascii="ＭＳ 明朝" w:hAnsi="ＭＳ 明朝" w:hint="eastAsia"/>
          <w:szCs w:val="22"/>
        </w:rPr>
        <w:t>であると自ら判断した場合、各自が保有す</w:t>
      </w:r>
      <w:r w:rsidR="006B2FC6" w:rsidRPr="001D7766">
        <w:rPr>
          <w:rFonts w:ascii="ＭＳ 明朝" w:hAnsi="ＭＳ 明朝" w:hint="eastAsia"/>
          <w:szCs w:val="22"/>
        </w:rPr>
        <w:lastRenderedPageBreak/>
        <w:t>る</w:t>
      </w:r>
      <w:r w:rsidR="0052671E" w:rsidRPr="001D7766">
        <w:rPr>
          <w:rFonts w:ascii="ＭＳ 明朝" w:hAnsi="ＭＳ 明朝" w:hint="eastAsia"/>
          <w:szCs w:val="22"/>
        </w:rPr>
        <w:t>装置</w:t>
      </w:r>
      <w:r w:rsidR="006B2FC6" w:rsidRPr="001D7766">
        <w:rPr>
          <w:rFonts w:ascii="ＭＳ 明朝" w:hAnsi="ＭＳ 明朝" w:hint="eastAsia"/>
          <w:szCs w:val="22"/>
        </w:rPr>
        <w:t>を、</w:t>
      </w:r>
      <w:r w:rsidR="00C149BF" w:rsidRPr="001D7766">
        <w:rPr>
          <w:rFonts w:ascii="ＭＳ 明朝" w:hAnsi="ＭＳ 明朝" w:hint="eastAsia"/>
          <w:szCs w:val="22"/>
        </w:rPr>
        <w:t>他の契約当事者</w:t>
      </w:r>
      <w:r w:rsidR="006B2FC6" w:rsidRPr="001D7766">
        <w:rPr>
          <w:rFonts w:ascii="ＭＳ 明朝" w:hAnsi="ＭＳ 明朝" w:hint="eastAsia"/>
          <w:szCs w:val="22"/>
        </w:rPr>
        <w:t>の同意を得た上で、</w:t>
      </w:r>
      <w:r w:rsidR="00C149BF" w:rsidRPr="001D7766">
        <w:rPr>
          <w:rFonts w:ascii="ＭＳ 明朝" w:hAnsi="ＭＳ 明朝" w:hint="eastAsia"/>
          <w:szCs w:val="22"/>
        </w:rPr>
        <w:t>当該</w:t>
      </w:r>
      <w:r w:rsidR="00C149BF" w:rsidRPr="001D7766">
        <w:rPr>
          <w:rFonts w:ascii="ＭＳ 明朝" w:hAnsi="ＭＳ 明朝" w:cs="ＭＳ明朝" w:hint="eastAsia"/>
          <w:kern w:val="0"/>
          <w:szCs w:val="22"/>
        </w:rPr>
        <w:t>他の契約当事者</w:t>
      </w:r>
      <w:r w:rsidR="007E1416" w:rsidRPr="001D7766">
        <w:rPr>
          <w:rFonts w:ascii="ＭＳ 明朝" w:hAnsi="ＭＳ 明朝" w:hint="eastAsia"/>
          <w:szCs w:val="22"/>
        </w:rPr>
        <w:t>の施設内に</w:t>
      </w:r>
      <w:r w:rsidR="006B2FC6" w:rsidRPr="001D7766">
        <w:rPr>
          <w:rFonts w:ascii="ＭＳ 明朝" w:hAnsi="ＭＳ 明朝" w:hint="eastAsia"/>
          <w:szCs w:val="22"/>
        </w:rPr>
        <w:t>持ち込</w:t>
      </w:r>
      <w:r w:rsidR="00620B36" w:rsidRPr="001D7766">
        <w:rPr>
          <w:rFonts w:ascii="ＭＳ 明朝" w:hAnsi="ＭＳ 明朝" w:hint="eastAsia"/>
          <w:szCs w:val="22"/>
        </w:rPr>
        <w:t>み使用する</w:t>
      </w:r>
      <w:r w:rsidR="009B7D2E" w:rsidRPr="001D7766">
        <w:rPr>
          <w:rFonts w:ascii="ＭＳ 明朝" w:hAnsi="ＭＳ 明朝" w:hint="eastAsia"/>
          <w:szCs w:val="22"/>
        </w:rPr>
        <w:t>こ</w:t>
      </w:r>
      <w:r w:rsidR="00543F2B" w:rsidRPr="001D7766">
        <w:rPr>
          <w:rFonts w:ascii="ＭＳ 明朝" w:hAnsi="ＭＳ 明朝" w:hint="eastAsia"/>
          <w:szCs w:val="22"/>
        </w:rPr>
        <w:t>と</w:t>
      </w:r>
      <w:r w:rsidR="00634123" w:rsidRPr="001D7766">
        <w:rPr>
          <w:rFonts w:ascii="ＭＳ 明朝" w:hAnsi="ＭＳ 明朝" w:hint="eastAsia"/>
          <w:szCs w:val="22"/>
        </w:rPr>
        <w:t>ができる。</w:t>
      </w:r>
    </w:p>
    <w:p w14:paraId="4BEFD701" w14:textId="77777777" w:rsidR="00F32116" w:rsidRPr="001D7766" w:rsidRDefault="00015B0E"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w:t>
      </w:r>
      <w:r w:rsidR="00F32116" w:rsidRPr="001D7766">
        <w:rPr>
          <w:rFonts w:ascii="ＭＳ 明朝" w:hAnsi="ＭＳ 明朝" w:hint="eastAsia"/>
          <w:szCs w:val="22"/>
        </w:rPr>
        <w:t xml:space="preserve">　契約当事者は、本研究の実施のために必要であると自ら判断した場合、各自が保有する装置を、</w:t>
      </w:r>
      <w:r w:rsidR="00C149BF" w:rsidRPr="001D7766">
        <w:rPr>
          <w:rFonts w:ascii="ＭＳ 明朝" w:hAnsi="ＭＳ 明朝" w:hint="eastAsia"/>
          <w:szCs w:val="22"/>
        </w:rPr>
        <w:t>他の契約当事者</w:t>
      </w:r>
      <w:r w:rsidR="00F32116" w:rsidRPr="001D7766">
        <w:rPr>
          <w:rFonts w:ascii="ＭＳ 明朝" w:hAnsi="ＭＳ 明朝" w:hint="eastAsia"/>
          <w:szCs w:val="22"/>
        </w:rPr>
        <w:t>の同意を得た上で、</w:t>
      </w:r>
      <w:r w:rsidR="00C149BF" w:rsidRPr="001D7766">
        <w:rPr>
          <w:rFonts w:ascii="ＭＳ 明朝" w:hAnsi="ＭＳ 明朝" w:hint="eastAsia"/>
          <w:szCs w:val="22"/>
        </w:rPr>
        <w:t>当該他の契約当事者</w:t>
      </w:r>
      <w:r w:rsidR="00F32116" w:rsidRPr="001D7766">
        <w:rPr>
          <w:rFonts w:ascii="ＭＳ 明朝" w:hAnsi="ＭＳ 明朝" w:hint="eastAsia"/>
          <w:szCs w:val="22"/>
        </w:rPr>
        <w:t>に貸し付けることができる（以下、装置を貸し付けた契約当事者を「貸付者」、借り受けた契約当事者を「借受者」といい、貸し付けた装置を「貸付装置」という。）。</w:t>
      </w:r>
      <w:r w:rsidR="00D67D0F" w:rsidRPr="001D7766">
        <w:rPr>
          <w:rFonts w:ascii="ＭＳ 明朝" w:hAnsi="ＭＳ 明朝" w:hint="eastAsia"/>
          <w:szCs w:val="22"/>
        </w:rPr>
        <w:t>本項の規定は、</w:t>
      </w:r>
      <w:r w:rsidR="00F01EF1" w:rsidRPr="001D7766">
        <w:rPr>
          <w:rFonts w:ascii="ＭＳ 明朝" w:hAnsi="ＭＳ 明朝" w:hint="eastAsia"/>
          <w:szCs w:val="22"/>
        </w:rPr>
        <w:t>一方の</w:t>
      </w:r>
      <w:r w:rsidR="00D67D0F" w:rsidRPr="001D7766">
        <w:rPr>
          <w:rFonts w:ascii="ＭＳ 明朝" w:hAnsi="ＭＳ 明朝" w:hint="eastAsia"/>
          <w:szCs w:val="22"/>
        </w:rPr>
        <w:t>契約当事者が保有する装置について、</w:t>
      </w:r>
      <w:r w:rsidR="00C149BF" w:rsidRPr="001D7766">
        <w:rPr>
          <w:rFonts w:ascii="ＭＳ 明朝" w:hAnsi="ＭＳ 明朝" w:hint="eastAsia"/>
          <w:szCs w:val="22"/>
        </w:rPr>
        <w:t>他の契約当事者</w:t>
      </w:r>
      <w:r w:rsidR="00D67D0F" w:rsidRPr="001D7766">
        <w:rPr>
          <w:rFonts w:ascii="ＭＳ 明朝" w:hAnsi="ＭＳ 明朝" w:hint="eastAsia"/>
          <w:szCs w:val="22"/>
        </w:rPr>
        <w:t>が借り受けを希望した場合において、装置を保有する契約当事者に対し、</w:t>
      </w:r>
      <w:r w:rsidR="00F01EF1" w:rsidRPr="001D7766">
        <w:rPr>
          <w:rFonts w:ascii="ＭＳ 明朝" w:hAnsi="ＭＳ 明朝" w:hint="eastAsia"/>
          <w:szCs w:val="22"/>
        </w:rPr>
        <w:t>当該装置を</w:t>
      </w:r>
      <w:r w:rsidR="00C149BF" w:rsidRPr="001D7766">
        <w:rPr>
          <w:rFonts w:ascii="ＭＳ 明朝" w:hAnsi="ＭＳ 明朝" w:cs="ＭＳ明朝" w:hint="eastAsia"/>
          <w:kern w:val="0"/>
          <w:szCs w:val="22"/>
        </w:rPr>
        <w:t>他の契約当事者</w:t>
      </w:r>
      <w:r w:rsidR="00D67D0F" w:rsidRPr="001D7766">
        <w:rPr>
          <w:rFonts w:ascii="ＭＳ 明朝" w:hAnsi="ＭＳ 明朝" w:hint="eastAsia"/>
          <w:szCs w:val="22"/>
        </w:rPr>
        <w:t>に貸し出す義務を</w:t>
      </w:r>
      <w:r w:rsidR="00F01EF1" w:rsidRPr="001D7766">
        <w:rPr>
          <w:rFonts w:ascii="ＭＳ 明朝" w:hAnsi="ＭＳ 明朝" w:hint="eastAsia"/>
          <w:szCs w:val="22"/>
        </w:rPr>
        <w:t>当然に</w:t>
      </w:r>
      <w:r w:rsidR="00D67D0F" w:rsidRPr="001D7766">
        <w:rPr>
          <w:rFonts w:ascii="ＭＳ 明朝" w:hAnsi="ＭＳ 明朝" w:hint="eastAsia"/>
          <w:szCs w:val="22"/>
        </w:rPr>
        <w:t>負わせるものではない。</w:t>
      </w:r>
    </w:p>
    <w:p w14:paraId="4B1811E9" w14:textId="77777777" w:rsidR="00833595"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前三項において、契約当事者は、</w:t>
      </w:r>
      <w:r w:rsidR="00C149BF" w:rsidRPr="001D7766">
        <w:rPr>
          <w:rFonts w:ascii="ＭＳ 明朝" w:hAnsi="ＭＳ 明朝" w:cs="ＭＳ明朝" w:hint="eastAsia"/>
          <w:kern w:val="0"/>
          <w:szCs w:val="22"/>
        </w:rPr>
        <w:t>他の契約当事者</w:t>
      </w:r>
      <w:r w:rsidRPr="001D7766">
        <w:rPr>
          <w:rFonts w:ascii="ＭＳ 明朝" w:hAnsi="ＭＳ 明朝" w:hint="eastAsia"/>
          <w:szCs w:val="22"/>
        </w:rPr>
        <w:t>の指示及び内部規程その他の定めに従</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7573FB99" w14:textId="77777777" w:rsidR="00B617AD"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w:t>
      </w:r>
      <w:r w:rsidR="00027B21" w:rsidRPr="001D7766">
        <w:rPr>
          <w:rFonts w:ascii="ＭＳ 明朝" w:hAnsi="ＭＳ 明朝" w:hint="eastAsia"/>
          <w:szCs w:val="22"/>
        </w:rPr>
        <w:t xml:space="preserve">　</w:t>
      </w:r>
      <w:r w:rsidR="00B617AD" w:rsidRPr="001D7766">
        <w:rPr>
          <w:rFonts w:ascii="ＭＳ 明朝" w:hAnsi="ＭＳ 明朝" w:hint="eastAsia"/>
          <w:szCs w:val="22"/>
        </w:rPr>
        <w:t>借受者は、貸付装置を本研究の目的</w:t>
      </w:r>
      <w:r w:rsidR="00247690" w:rsidRPr="001D7766">
        <w:rPr>
          <w:rFonts w:ascii="ＭＳ 明朝" w:hAnsi="ＭＳ 明朝" w:hint="eastAsia"/>
          <w:szCs w:val="22"/>
        </w:rPr>
        <w:t>以外に使用しない。</w:t>
      </w:r>
    </w:p>
    <w:p w14:paraId="7D880242" w14:textId="77777777" w:rsidR="003A0C1B"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６</w:t>
      </w:r>
      <w:r w:rsidR="00015B0E" w:rsidRPr="001D7766">
        <w:rPr>
          <w:rFonts w:ascii="ＭＳ 明朝" w:hAnsi="ＭＳ 明朝" w:hint="eastAsia"/>
          <w:szCs w:val="22"/>
        </w:rPr>
        <w:t xml:space="preserve">　</w:t>
      </w:r>
      <w:r w:rsidR="00027B21" w:rsidRPr="001D7766">
        <w:rPr>
          <w:rFonts w:ascii="ＭＳ 明朝" w:hAnsi="ＭＳ 明朝" w:hint="eastAsia"/>
          <w:szCs w:val="22"/>
        </w:rPr>
        <w:t>借受者は</w:t>
      </w:r>
      <w:r w:rsidR="00015B0E" w:rsidRPr="001D7766">
        <w:rPr>
          <w:rFonts w:ascii="ＭＳ 明朝" w:hAnsi="ＭＳ 明朝" w:hint="eastAsia"/>
          <w:szCs w:val="22"/>
        </w:rPr>
        <w:t>、</w:t>
      </w:r>
      <w:r w:rsidR="003A0C1B" w:rsidRPr="001D7766">
        <w:rPr>
          <w:rFonts w:ascii="ＭＳ 明朝" w:hAnsi="ＭＳ 明朝" w:hint="eastAsia"/>
          <w:szCs w:val="22"/>
        </w:rPr>
        <w:t>装置の搬入、据付、</w:t>
      </w:r>
      <w:r w:rsidR="003E5AF7" w:rsidRPr="001D7766">
        <w:rPr>
          <w:rFonts w:ascii="ＭＳ 明朝" w:hAnsi="ＭＳ 明朝" w:hint="eastAsia"/>
          <w:szCs w:val="22"/>
        </w:rPr>
        <w:t>使用、</w:t>
      </w:r>
      <w:r w:rsidR="003A0C1B" w:rsidRPr="001D7766">
        <w:rPr>
          <w:rFonts w:ascii="ＭＳ 明朝" w:hAnsi="ＭＳ 明朝" w:hint="eastAsia"/>
          <w:szCs w:val="22"/>
        </w:rPr>
        <w:t>撤去及び搬出に要する経費</w:t>
      </w:r>
      <w:r w:rsidR="00027B21" w:rsidRPr="001D7766">
        <w:rPr>
          <w:rFonts w:ascii="ＭＳ 明朝" w:hAnsi="ＭＳ 明朝" w:hint="eastAsia"/>
          <w:szCs w:val="22"/>
        </w:rPr>
        <w:t>を全額</w:t>
      </w:r>
      <w:r w:rsidR="003A0C1B" w:rsidRPr="001D7766">
        <w:rPr>
          <w:rFonts w:ascii="ＭＳ 明朝" w:hAnsi="ＭＳ 明朝" w:hint="eastAsia"/>
          <w:szCs w:val="22"/>
        </w:rPr>
        <w:t>負担する。</w:t>
      </w:r>
      <w:r w:rsidR="0041538A" w:rsidRPr="001D7766">
        <w:rPr>
          <w:rFonts w:ascii="ＭＳ 明朝" w:hAnsi="ＭＳ 明朝" w:hint="eastAsia"/>
          <w:szCs w:val="22"/>
        </w:rPr>
        <w:t>ただし、貸付者と借受者が別途合意した場合、本項の規定と異なる定めをすることができる。</w:t>
      </w:r>
    </w:p>
    <w:p w14:paraId="65CB8A8C" w14:textId="727A7BDF" w:rsidR="006C2D61"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７</w:t>
      </w:r>
      <w:r w:rsidR="006C2D61" w:rsidRPr="001D7766">
        <w:rPr>
          <w:rFonts w:ascii="ＭＳ 明朝" w:hAnsi="ＭＳ 明朝" w:hint="eastAsia"/>
          <w:szCs w:val="22"/>
        </w:rPr>
        <w:t xml:space="preserve">　</w:t>
      </w:r>
      <w:r w:rsidR="000D79E6" w:rsidRPr="001D7766">
        <w:rPr>
          <w:rFonts w:ascii="ＭＳ 明朝" w:hAnsi="ＭＳ 明朝" w:hint="eastAsia"/>
          <w:szCs w:val="22"/>
        </w:rPr>
        <w:t>借受者は、</w:t>
      </w:r>
      <w:r w:rsidR="00B660C5" w:rsidRPr="001D7766">
        <w:rPr>
          <w:rFonts w:ascii="ＭＳ 明朝" w:hAnsi="ＭＳ 明朝" w:hint="eastAsia"/>
          <w:szCs w:val="22"/>
        </w:rPr>
        <w:t>貸付</w:t>
      </w:r>
      <w:r w:rsidR="000D79E6" w:rsidRPr="001D7766">
        <w:rPr>
          <w:rFonts w:ascii="ＭＳ 明朝" w:hAnsi="ＭＳ 明朝" w:hint="eastAsia"/>
          <w:szCs w:val="22"/>
        </w:rPr>
        <w:t>装置について、据付完了時から撤去作業が開始される時まで、善良なる管理者の注意義務をもってその保管にあたらなければならない。</w:t>
      </w:r>
    </w:p>
    <w:p w14:paraId="5FEF0BC0" w14:textId="14BF2CCD" w:rsidR="00271E1C" w:rsidRPr="001D7766" w:rsidRDefault="00271E1C"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８　借受者は、本研究の実施期間終了後、貸付装置を貸付者の指示に従い、貸付者に返却しなければならない。</w:t>
      </w:r>
    </w:p>
    <w:p w14:paraId="4C8EFE57" w14:textId="77777777" w:rsidR="007538EF" w:rsidRPr="001D7766" w:rsidRDefault="007538EF" w:rsidP="00B24E19">
      <w:pPr>
        <w:spacing w:line="320" w:lineRule="exact"/>
        <w:ind w:left="213" w:hangingChars="100" w:hanging="213"/>
        <w:rPr>
          <w:rFonts w:ascii="ＭＳ 明朝" w:hAnsi="ＭＳ 明朝"/>
          <w:szCs w:val="22"/>
        </w:rPr>
      </w:pPr>
    </w:p>
    <w:p w14:paraId="24C0358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（物件に係る権利の帰属）</w:t>
      </w:r>
    </w:p>
    <w:p w14:paraId="7CD19743"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第１０条　本研究を行うために取得した物件に係る権利は、その費用を負担したものに帰属する。ただし、項目表(7)記載の一部負担金（共同研究費）により取得した物件に係る権利は、受領者に帰属する。</w:t>
      </w:r>
    </w:p>
    <w:p w14:paraId="0FA4D9C8" w14:textId="77777777" w:rsidR="007538EF" w:rsidRPr="001D7766" w:rsidRDefault="007538EF" w:rsidP="00B24E19">
      <w:pPr>
        <w:spacing w:line="320" w:lineRule="exact"/>
        <w:ind w:left="213" w:hangingChars="100" w:hanging="213"/>
        <w:rPr>
          <w:rFonts w:ascii="ＭＳ 明朝" w:hAnsi="ＭＳ 明朝"/>
          <w:szCs w:val="22"/>
        </w:rPr>
      </w:pPr>
    </w:p>
    <w:p w14:paraId="42438B7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（研究試料等の取扱）</w:t>
      </w:r>
    </w:p>
    <w:p w14:paraId="344A752D" w14:textId="637E5858"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第１１条　契約当事者は、本研究の遂行に必要な研究試料及び材料（以下、「試料」という。）を、両者合意のうえ、相互に提供することができる</w:t>
      </w:r>
      <w:r w:rsidR="00CD43B0" w:rsidRPr="001D7766">
        <w:rPr>
          <w:rFonts w:ascii="ＭＳ 明朝" w:hAnsi="ＭＳ 明朝" w:hint="eastAsia"/>
          <w:szCs w:val="22"/>
        </w:rPr>
        <w:t>（以下、本条において、</w:t>
      </w:r>
      <w:r w:rsidR="00873A1F" w:rsidRPr="001D7766">
        <w:rPr>
          <w:rFonts w:ascii="ＭＳ 明朝" w:hAnsi="ＭＳ 明朝" w:hint="eastAsia"/>
          <w:szCs w:val="22"/>
        </w:rPr>
        <w:t>試料</w:t>
      </w:r>
      <w:r w:rsidR="00CD43B0" w:rsidRPr="001D7766">
        <w:rPr>
          <w:rFonts w:ascii="ＭＳ 明朝" w:hAnsi="ＭＳ 明朝" w:hint="eastAsia"/>
          <w:szCs w:val="22"/>
        </w:rPr>
        <w:t>を提供した契約当事者を「提供当事者」、受領した契約当事者を「受領当事者」という。）</w:t>
      </w:r>
      <w:r w:rsidRPr="001D7766">
        <w:rPr>
          <w:rFonts w:ascii="ＭＳ 明朝" w:hAnsi="ＭＳ 明朝" w:hint="eastAsia"/>
          <w:szCs w:val="22"/>
        </w:rPr>
        <w:t>。ただし、契約当事者以外の者との契約により秘密保持義務を負っているものについては、この限りではない。</w:t>
      </w:r>
    </w:p>
    <w:p w14:paraId="277E1F7C"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２　受領当事者は、提供当事者の事前の文書による同意なしに、受領した試料を本研究以外の目的に使用</w:t>
      </w:r>
      <w:r w:rsidR="00CD43B0" w:rsidRPr="001D7766">
        <w:rPr>
          <w:rFonts w:ascii="ＭＳ 明朝" w:hAnsi="ＭＳ 明朝" w:hint="eastAsia"/>
          <w:szCs w:val="22"/>
        </w:rPr>
        <w:t>し</w:t>
      </w:r>
      <w:r w:rsidRPr="001D7766">
        <w:rPr>
          <w:rFonts w:ascii="ＭＳ 明朝" w:hAnsi="ＭＳ 明朝" w:hint="eastAsia"/>
          <w:szCs w:val="22"/>
        </w:rPr>
        <w:t>又は第三者に提供してはならない。</w:t>
      </w:r>
    </w:p>
    <w:p w14:paraId="2C8A8D3F"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３　受領当事者は、本研究終了後、遅滞なく、試料の名称、数量、受領年月日、使用状況及び残存状況を、提供当事者に報告するとともに、提供当事者の指示に従い、提供当事者に返却又は廃棄</w:t>
      </w:r>
      <w:r w:rsidR="002160AE" w:rsidRPr="001D7766">
        <w:rPr>
          <w:rFonts w:ascii="ＭＳ 明朝" w:hAnsi="ＭＳ 明朝" w:hint="eastAsia"/>
          <w:szCs w:val="22"/>
        </w:rPr>
        <w:t>しなければならない</w:t>
      </w:r>
      <w:r w:rsidRPr="001D7766">
        <w:rPr>
          <w:rFonts w:ascii="ＭＳ 明朝" w:hAnsi="ＭＳ 明朝" w:hint="eastAsia"/>
          <w:szCs w:val="22"/>
        </w:rPr>
        <w:t>。</w:t>
      </w:r>
    </w:p>
    <w:p w14:paraId="5A59826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契約当事者が協議のうえ、前三項の規定によらない場合には、別途、研究成果有体物移転契約書を締結する。</w:t>
      </w:r>
    </w:p>
    <w:p w14:paraId="36EB8A92" w14:textId="13FFC837" w:rsidR="007050E5" w:rsidRPr="001D7766" w:rsidRDefault="007050E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　試料がヒト由来試料である場合、契約当事者は、必要に応じて各契約当事者の倫理委員会等に対する手続きを行</w:t>
      </w:r>
      <w:r w:rsidR="002160AE" w:rsidRPr="001D7766">
        <w:rPr>
          <w:rFonts w:ascii="ＭＳ 明朝" w:hAnsi="ＭＳ 明朝" w:hint="eastAsia"/>
          <w:szCs w:val="22"/>
        </w:rPr>
        <w:t>い</w:t>
      </w:r>
      <w:r w:rsidRPr="001D7766">
        <w:rPr>
          <w:rFonts w:ascii="ＭＳ 明朝" w:hAnsi="ＭＳ 明朝" w:hint="eastAsia"/>
          <w:szCs w:val="22"/>
        </w:rPr>
        <w:t>、その提供、受領、使用及び保管等については倫理委員会等の承認内容及び関連法規、指針等に従い取扱</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052FD9E3" w14:textId="77777777" w:rsidR="007538EF" w:rsidRPr="001D7766" w:rsidRDefault="007538EF" w:rsidP="00B24E19">
      <w:pPr>
        <w:spacing w:line="320" w:lineRule="exact"/>
        <w:ind w:left="213" w:hangingChars="100" w:hanging="213"/>
        <w:rPr>
          <w:rFonts w:ascii="ＭＳ 明朝" w:hAnsi="ＭＳ 明朝"/>
          <w:szCs w:val="22"/>
        </w:rPr>
      </w:pPr>
    </w:p>
    <w:p w14:paraId="17C67A96"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（研究成果の発表）</w:t>
      </w:r>
    </w:p>
    <w:p w14:paraId="34598AE9" w14:textId="77777777" w:rsidR="007538EF" w:rsidRPr="00EF40B7" w:rsidRDefault="007538EF" w:rsidP="00B24E19">
      <w:pPr>
        <w:spacing w:line="320" w:lineRule="exact"/>
        <w:ind w:left="213" w:hangingChars="100" w:hanging="213"/>
        <w:rPr>
          <w:rFonts w:ascii="ＭＳ 明朝" w:hAnsi="ＭＳ 明朝"/>
          <w:szCs w:val="22"/>
        </w:rPr>
      </w:pPr>
      <w:r w:rsidRPr="00EF40B7">
        <w:rPr>
          <w:rFonts w:ascii="ＭＳ 明朝" w:hAnsi="ＭＳ 明朝" w:hint="eastAsia"/>
          <w:szCs w:val="22"/>
        </w:rPr>
        <w:lastRenderedPageBreak/>
        <w:t>第１２条　契約当事者は、甲の社会的使命を踏まえ、本条の規定に従って、本研究の成果の全部又は一部を発表し又は公開すること（以下「研究成果の公表」という。）ができることを確認する。</w:t>
      </w:r>
    </w:p>
    <w:p w14:paraId="6A32CBE2" w14:textId="77777777" w:rsidR="007538EF" w:rsidRPr="00EF40B7" w:rsidRDefault="007538EF" w:rsidP="00B24E19">
      <w:pPr>
        <w:spacing w:line="320" w:lineRule="exact"/>
        <w:ind w:left="213" w:hangingChars="100" w:hanging="213"/>
        <w:rPr>
          <w:rFonts w:ascii="ＭＳ 明朝" w:hAnsi="ＭＳ 明朝"/>
          <w:szCs w:val="22"/>
        </w:rPr>
      </w:pPr>
      <w:r w:rsidRPr="00EF40B7">
        <w:rPr>
          <w:rFonts w:ascii="ＭＳ 明朝" w:hAnsi="ＭＳ 明朝" w:hint="eastAsia"/>
          <w:szCs w:val="22"/>
        </w:rPr>
        <w:t>２　研究成果の公表を希望する者は、あらかじめ</w:t>
      </w:r>
      <w:r w:rsidR="007D0CD2" w:rsidRPr="00EF40B7">
        <w:rPr>
          <w:rFonts w:ascii="ＭＳ 明朝" w:hAnsi="ＭＳ 明朝" w:hint="eastAsia"/>
          <w:szCs w:val="22"/>
        </w:rPr>
        <w:t>他の契約当事者</w:t>
      </w:r>
      <w:r w:rsidRPr="00EF40B7">
        <w:rPr>
          <w:rFonts w:ascii="ＭＳ 明朝" w:hAnsi="ＭＳ 明朝" w:hint="eastAsia"/>
          <w:szCs w:val="22"/>
        </w:rPr>
        <w:t>と協議して、その同意を得</w:t>
      </w:r>
      <w:r w:rsidR="00964115" w:rsidRPr="00EF40B7">
        <w:rPr>
          <w:rFonts w:ascii="ＭＳ 明朝" w:hAnsi="ＭＳ 明朝" w:hint="eastAsia"/>
          <w:szCs w:val="22"/>
        </w:rPr>
        <w:t>なければならない</w:t>
      </w:r>
      <w:r w:rsidRPr="00EF40B7">
        <w:rPr>
          <w:rFonts w:ascii="ＭＳ 明朝" w:hAnsi="ＭＳ 明朝" w:hint="eastAsia"/>
          <w:szCs w:val="22"/>
        </w:rPr>
        <w:t>。</w:t>
      </w:r>
    </w:p>
    <w:p w14:paraId="39C482A1" w14:textId="77777777" w:rsidR="007538EF" w:rsidRPr="00EF40B7" w:rsidRDefault="007538EF" w:rsidP="00B24E19">
      <w:pPr>
        <w:spacing w:line="320" w:lineRule="exact"/>
        <w:ind w:left="213" w:hangingChars="100" w:hanging="213"/>
        <w:rPr>
          <w:rFonts w:ascii="ＭＳ 明朝" w:hAnsi="ＭＳ 明朝"/>
          <w:szCs w:val="22"/>
        </w:rPr>
      </w:pPr>
      <w:r w:rsidRPr="00EF40B7">
        <w:rPr>
          <w:rFonts w:ascii="ＭＳ 明朝" w:hAnsi="ＭＳ 明朝" w:hint="eastAsia"/>
          <w:szCs w:val="22"/>
        </w:rPr>
        <w:t>３　契約当事者は、前項の規定により他の契約当事者から同意を求められた場合には、正当な理由がない限り、同意</w:t>
      </w:r>
      <w:r w:rsidR="00964115" w:rsidRPr="00EF40B7">
        <w:rPr>
          <w:rFonts w:ascii="ＭＳ 明朝" w:hAnsi="ＭＳ 明朝" w:hint="eastAsia"/>
          <w:szCs w:val="22"/>
        </w:rPr>
        <w:t>を拒むことはできない</w:t>
      </w:r>
      <w:r w:rsidRPr="00EF40B7">
        <w:rPr>
          <w:rFonts w:ascii="ＭＳ 明朝" w:hAnsi="ＭＳ 明朝" w:hint="eastAsia"/>
          <w:szCs w:val="22"/>
        </w:rPr>
        <w:t>。</w:t>
      </w:r>
    </w:p>
    <w:p w14:paraId="42D4390C" w14:textId="77777777" w:rsidR="007538EF" w:rsidRPr="00EF40B7" w:rsidRDefault="007538EF" w:rsidP="00B24E19">
      <w:pPr>
        <w:pStyle w:val="2"/>
        <w:spacing w:line="320" w:lineRule="exact"/>
        <w:ind w:left="213" w:hangingChars="100" w:hanging="213"/>
        <w:rPr>
          <w:rFonts w:ascii="ＭＳ 明朝" w:hAnsi="ＭＳ 明朝"/>
          <w:sz w:val="22"/>
          <w:szCs w:val="22"/>
        </w:rPr>
      </w:pPr>
    </w:p>
    <w:p w14:paraId="629D640A" w14:textId="77777777"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（知的財産に係る権利及び出願）</w:t>
      </w:r>
    </w:p>
    <w:p w14:paraId="4B13B5F0" w14:textId="77777777"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第１３条　本研究について新規な知的財産を契約当事者に所属する研究担当者（研究協力者を含む。以下同じ。）が創造したときは、当該契約当事者は他の契約当事者に通知し、当該知的財産の取扱について協議する。</w:t>
      </w:r>
    </w:p>
    <w:p w14:paraId="4E379E04" w14:textId="77777777"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２　前項の知的財産に係る権利は、契約当事者の職務発明規程等に基づき取り扱うものとし、当該知的財産を創造した各研究担当者が所属する各契約当事者にそれぞれ帰属する（以下、複数の契約当事者に帰属し各契約当事者の共有となった知的財産を「共有知財」といい、いずれか一の契約当事者の単独帰属となった知的財産を「単独知財」という。）。ただし、各契約当事者は、</w:t>
      </w:r>
      <w:r w:rsidR="006A023E" w:rsidRPr="00EF40B7">
        <w:rPr>
          <w:rFonts w:ascii="ＭＳ 明朝" w:hAnsi="ＭＳ 明朝" w:hint="eastAsia"/>
          <w:sz w:val="22"/>
          <w:szCs w:val="22"/>
        </w:rPr>
        <w:t>知的財産</w:t>
      </w:r>
      <w:r w:rsidRPr="00EF40B7">
        <w:rPr>
          <w:rFonts w:ascii="ＭＳ 明朝" w:hAnsi="ＭＳ 明朝" w:hint="eastAsia"/>
          <w:sz w:val="22"/>
          <w:szCs w:val="22"/>
        </w:rPr>
        <w:t>の帰属</w:t>
      </w:r>
      <w:r w:rsidR="006A023E" w:rsidRPr="00EF40B7">
        <w:rPr>
          <w:rFonts w:ascii="ＭＳ 明朝" w:hAnsi="ＭＳ 明朝" w:hint="eastAsia"/>
          <w:sz w:val="22"/>
          <w:szCs w:val="22"/>
        </w:rPr>
        <w:t>（共有知財か単独知財の別、共有知財の場合にはその共有者）</w:t>
      </w:r>
      <w:r w:rsidRPr="00EF40B7">
        <w:rPr>
          <w:rFonts w:ascii="ＭＳ 明朝" w:hAnsi="ＭＳ 明朝" w:hint="eastAsia"/>
          <w:sz w:val="22"/>
          <w:szCs w:val="22"/>
        </w:rPr>
        <w:t>について、他の契約当事者の確認を得</w:t>
      </w:r>
      <w:r w:rsidR="001032E3" w:rsidRPr="00EF40B7">
        <w:rPr>
          <w:rFonts w:ascii="ＭＳ 明朝" w:hAnsi="ＭＳ 明朝" w:hint="eastAsia"/>
          <w:sz w:val="22"/>
          <w:szCs w:val="22"/>
        </w:rPr>
        <w:t>なければならない</w:t>
      </w:r>
      <w:r w:rsidRPr="00EF40B7">
        <w:rPr>
          <w:rFonts w:ascii="ＭＳ 明朝" w:hAnsi="ＭＳ 明朝" w:hint="eastAsia"/>
          <w:sz w:val="22"/>
          <w:szCs w:val="22"/>
        </w:rPr>
        <w:t>（共有知財の帰属が全ての契約当事者による共有となった場合は除く。）。</w:t>
      </w:r>
    </w:p>
    <w:p w14:paraId="46B5D386" w14:textId="77777777"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３　前項において、いずれかの契約当事者が、自己に所属する研究担当者から知的財産に係る権利を承継しないときは、他の契約当事者にその旨を通知</w:t>
      </w:r>
      <w:r w:rsidR="002160AE" w:rsidRPr="00EF40B7">
        <w:rPr>
          <w:rFonts w:ascii="ＭＳ 明朝" w:hAnsi="ＭＳ 明朝" w:hint="eastAsia"/>
          <w:sz w:val="22"/>
          <w:szCs w:val="22"/>
        </w:rPr>
        <w:t>しなければならない</w:t>
      </w:r>
      <w:r w:rsidRPr="00EF40B7">
        <w:rPr>
          <w:rFonts w:ascii="ＭＳ 明朝" w:hAnsi="ＭＳ 明朝" w:hint="eastAsia"/>
          <w:sz w:val="22"/>
          <w:szCs w:val="22"/>
        </w:rPr>
        <w:t>。</w:t>
      </w:r>
    </w:p>
    <w:p w14:paraId="48808DE0" w14:textId="04D4C62F"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４　契約当事者が共同で、共有知財に関する出願をするときは、当該共有知財の持分、維持、管理、手続等について、その都度、当該共有知財の共有者である契約当事者が協議して共同出願協定書において定める。</w:t>
      </w:r>
    </w:p>
    <w:p w14:paraId="06CFAE2F" w14:textId="77777777" w:rsidR="007538EF" w:rsidRPr="00EF40B7" w:rsidRDefault="007538EF" w:rsidP="00B24E19">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５　前項において、共有知財の共有者は、共有知財について外国における権利化手続きを行うに当たっては、その要否及び対象国等について別途協議の</w:t>
      </w:r>
      <w:r w:rsidR="00823A5F" w:rsidRPr="00EF40B7">
        <w:rPr>
          <w:rFonts w:ascii="ＭＳ 明朝" w:hAnsi="ＭＳ 明朝" w:hint="eastAsia"/>
          <w:sz w:val="22"/>
          <w:szCs w:val="22"/>
        </w:rPr>
        <w:t>うえ</w:t>
      </w:r>
      <w:r w:rsidRPr="00EF40B7">
        <w:rPr>
          <w:rFonts w:ascii="ＭＳ 明朝" w:hAnsi="ＭＳ 明朝" w:hint="eastAsia"/>
          <w:sz w:val="22"/>
          <w:szCs w:val="22"/>
        </w:rPr>
        <w:t>行う。</w:t>
      </w:r>
    </w:p>
    <w:p w14:paraId="0E43426F" w14:textId="77777777" w:rsidR="005607C8" w:rsidRPr="00EF40B7" w:rsidRDefault="005607C8" w:rsidP="00FE5BD4">
      <w:pPr>
        <w:pStyle w:val="2"/>
        <w:spacing w:line="320" w:lineRule="exact"/>
        <w:ind w:left="213" w:hangingChars="100" w:hanging="213"/>
        <w:rPr>
          <w:rFonts w:ascii="ＭＳ 明朝" w:hAnsi="ＭＳ 明朝"/>
          <w:sz w:val="22"/>
          <w:szCs w:val="22"/>
        </w:rPr>
      </w:pPr>
    </w:p>
    <w:p w14:paraId="1D05E0AA" w14:textId="5DC91BF6" w:rsidR="00FE5BD4" w:rsidRPr="00EF40B7" w:rsidRDefault="00035CB2" w:rsidP="00FE5BD4">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（共有知財</w:t>
      </w:r>
      <w:r w:rsidR="00FE5BD4" w:rsidRPr="00EF40B7">
        <w:rPr>
          <w:rFonts w:ascii="ＭＳ 明朝" w:hAnsi="ＭＳ 明朝" w:hint="eastAsia"/>
          <w:sz w:val="22"/>
          <w:szCs w:val="22"/>
        </w:rPr>
        <w:t>の管理費用）</w:t>
      </w:r>
    </w:p>
    <w:p w14:paraId="05888BBD" w14:textId="77777777" w:rsidR="00FE5BD4" w:rsidRPr="00EF40B7" w:rsidRDefault="00FE5BD4" w:rsidP="00FE5BD4">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第１４条　共有知財に係る管理費用（出願料及び維持費用、弁理士費用等。以下同じ。）は、当該共有知財の共有者がその持分に応じて負担する。</w:t>
      </w:r>
    </w:p>
    <w:p w14:paraId="62658B0E" w14:textId="77777777" w:rsidR="00FE5BD4" w:rsidRPr="00EF40B7" w:rsidRDefault="00FE5BD4" w:rsidP="00FE5BD4">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２　前項の規定にかかわらず、乙は、乙の独占的実施期間中又は優先交渉期間中に発生する共有知財に係る管理費用の全額を負担する。但し本項において、「独占的実施期間」とは、乙以外の契約当事者が共有知財につき第三者に商業的な実施権を許諾していない状態をいい、乙が現に実施しているか否かを問わない。</w:t>
      </w:r>
    </w:p>
    <w:p w14:paraId="25695C0B" w14:textId="2C41EAFF" w:rsidR="005607C8" w:rsidRPr="00EF40B7" w:rsidRDefault="005607C8" w:rsidP="005607C8">
      <w:pPr>
        <w:pStyle w:val="2"/>
        <w:spacing w:line="320" w:lineRule="exact"/>
        <w:ind w:left="213" w:hangingChars="100" w:hanging="213"/>
        <w:rPr>
          <w:rFonts w:ascii="ＭＳ 明朝" w:hAnsi="ＭＳ 明朝"/>
          <w:sz w:val="22"/>
          <w:szCs w:val="24"/>
        </w:rPr>
      </w:pPr>
    </w:p>
    <w:p w14:paraId="77E0F39A" w14:textId="0E1AB0D1" w:rsidR="005607C8" w:rsidRPr="00EF40B7" w:rsidRDefault="006B4E15" w:rsidP="005607C8">
      <w:pPr>
        <w:pStyle w:val="2"/>
        <w:spacing w:line="320" w:lineRule="exact"/>
        <w:ind w:left="213" w:hangingChars="100" w:hanging="213"/>
        <w:rPr>
          <w:rFonts w:ascii="ＭＳ 明朝" w:hAnsi="ＭＳ 明朝"/>
          <w:sz w:val="22"/>
          <w:szCs w:val="24"/>
        </w:rPr>
      </w:pPr>
      <w:r w:rsidRPr="00EF40B7">
        <w:rPr>
          <w:rFonts w:ascii="ＭＳ 明朝" w:hAnsi="ＭＳ 明朝" w:hint="eastAsia"/>
          <w:sz w:val="22"/>
          <w:szCs w:val="24"/>
        </w:rPr>
        <w:t>（実用化の促進）</w:t>
      </w:r>
    </w:p>
    <w:p w14:paraId="1747C724" w14:textId="367F2026" w:rsidR="005607C8" w:rsidRPr="00EF40B7" w:rsidRDefault="005607C8" w:rsidP="005607C8">
      <w:pPr>
        <w:pStyle w:val="2"/>
        <w:spacing w:line="320" w:lineRule="exact"/>
        <w:ind w:left="213" w:hangingChars="100" w:hanging="213"/>
        <w:rPr>
          <w:rFonts w:ascii="ＭＳ 明朝" w:hAnsi="ＭＳ 明朝"/>
          <w:sz w:val="24"/>
          <w:szCs w:val="24"/>
        </w:rPr>
      </w:pPr>
      <w:r w:rsidRPr="00EF40B7">
        <w:rPr>
          <w:rFonts w:ascii="ＭＳ 明朝" w:hAnsi="ＭＳ 明朝" w:hint="eastAsia"/>
          <w:sz w:val="22"/>
          <w:szCs w:val="24"/>
        </w:rPr>
        <w:t>第１</w:t>
      </w:r>
      <w:r w:rsidR="00AC3006" w:rsidRPr="00EF40B7">
        <w:rPr>
          <w:rFonts w:ascii="ＭＳ 明朝" w:hAnsi="ＭＳ 明朝" w:hint="eastAsia"/>
          <w:sz w:val="22"/>
          <w:szCs w:val="24"/>
        </w:rPr>
        <w:t>５</w:t>
      </w:r>
      <w:r w:rsidRPr="00EF40B7">
        <w:rPr>
          <w:rFonts w:ascii="ＭＳ 明朝" w:hAnsi="ＭＳ 明朝" w:hint="eastAsia"/>
          <w:sz w:val="22"/>
          <w:szCs w:val="24"/>
        </w:rPr>
        <w:t>条　契約当事者は、本研究の成果の普及及び実用化を促進するように各自努めることを確認する。</w:t>
      </w:r>
    </w:p>
    <w:p w14:paraId="2DE6715B" w14:textId="77777777" w:rsidR="00E37BA5" w:rsidRPr="00EF40B7" w:rsidRDefault="00E37BA5" w:rsidP="00CC6D81">
      <w:pPr>
        <w:pStyle w:val="2"/>
        <w:spacing w:line="320" w:lineRule="exact"/>
        <w:ind w:left="213" w:hangingChars="100" w:hanging="213"/>
        <w:rPr>
          <w:rFonts w:ascii="ＭＳ 明朝" w:hAnsi="ＭＳ 明朝"/>
          <w:sz w:val="22"/>
          <w:szCs w:val="22"/>
        </w:rPr>
      </w:pPr>
    </w:p>
    <w:p w14:paraId="59992CA0" w14:textId="71C3A5F4" w:rsidR="00E54F64" w:rsidRPr="00EF40B7" w:rsidRDefault="00E54F64" w:rsidP="00E54F64">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（共有知財に関する選択）</w:t>
      </w:r>
    </w:p>
    <w:p w14:paraId="6451E8FD" w14:textId="06CE635E" w:rsidR="00E54F64" w:rsidRPr="001D7766" w:rsidRDefault="00E54F64" w:rsidP="00E54F64">
      <w:pPr>
        <w:pStyle w:val="2"/>
        <w:spacing w:line="320" w:lineRule="exact"/>
        <w:ind w:left="213" w:hangingChars="100" w:hanging="213"/>
        <w:rPr>
          <w:rFonts w:ascii="ＭＳ 明朝" w:hAnsi="ＭＳ 明朝"/>
          <w:sz w:val="22"/>
          <w:szCs w:val="22"/>
        </w:rPr>
      </w:pPr>
      <w:r w:rsidRPr="00EF40B7">
        <w:rPr>
          <w:rFonts w:ascii="ＭＳ 明朝" w:hAnsi="ＭＳ 明朝" w:hint="eastAsia"/>
          <w:sz w:val="22"/>
          <w:szCs w:val="22"/>
        </w:rPr>
        <w:t>第</w:t>
      </w:r>
      <w:r w:rsidR="003A20D3" w:rsidRPr="00EF40B7">
        <w:rPr>
          <w:rFonts w:ascii="ＭＳ 明朝" w:hAnsi="ＭＳ 明朝" w:hint="eastAsia"/>
          <w:sz w:val="22"/>
          <w:szCs w:val="22"/>
        </w:rPr>
        <w:t>１</w:t>
      </w:r>
      <w:r w:rsidR="00AC3006" w:rsidRPr="00EF40B7">
        <w:rPr>
          <w:rFonts w:ascii="ＭＳ 明朝" w:hAnsi="ＭＳ 明朝" w:hint="eastAsia"/>
          <w:sz w:val="22"/>
          <w:szCs w:val="22"/>
        </w:rPr>
        <w:t>６</w:t>
      </w:r>
      <w:r w:rsidRPr="00EF40B7">
        <w:rPr>
          <w:rFonts w:ascii="ＭＳ 明朝" w:hAnsi="ＭＳ 明朝" w:hint="eastAsia"/>
          <w:sz w:val="22"/>
          <w:szCs w:val="22"/>
        </w:rPr>
        <w:t>条　甲及び乙は、共有知財について、</w:t>
      </w:r>
      <w:r w:rsidR="006303A2" w:rsidRPr="00EF40B7">
        <w:rPr>
          <w:rFonts w:ascii="ＭＳ 明朝" w:hAnsi="ＭＳ 明朝" w:hint="eastAsia"/>
          <w:sz w:val="22"/>
          <w:szCs w:val="22"/>
        </w:rPr>
        <w:t>共有知財の最先の出願日（出願等を伴わない場合、共有知財の創造日から６カ月）</w:t>
      </w:r>
      <w:r w:rsidR="00661D6D" w:rsidRPr="00EF40B7">
        <w:rPr>
          <w:rFonts w:ascii="ＭＳ 明朝" w:hAnsi="ＭＳ 明朝" w:hint="eastAsia"/>
          <w:sz w:val="22"/>
          <w:szCs w:val="22"/>
        </w:rPr>
        <w:t>までに</w:t>
      </w:r>
      <w:r w:rsidRPr="00EF40B7">
        <w:rPr>
          <w:rFonts w:ascii="ＭＳ 明朝" w:hAnsi="ＭＳ 明朝" w:hint="eastAsia"/>
          <w:sz w:val="22"/>
          <w:szCs w:val="22"/>
        </w:rPr>
        <w:t>、次の各号のうち希望する取り扱いを相手方に通知したうえで、相手方と協議する。ただし、乙が第二号又は第三号に定める取り</w:t>
      </w:r>
      <w:r w:rsidRPr="00EF40B7">
        <w:rPr>
          <w:rFonts w:ascii="ＭＳ 明朝" w:hAnsi="ＭＳ 明朝" w:hint="eastAsia"/>
          <w:sz w:val="22"/>
          <w:szCs w:val="22"/>
        </w:rPr>
        <w:lastRenderedPageBreak/>
        <w:t>扱いを希望する場合には、甲は原則としてこれに応ずる。</w:t>
      </w:r>
    </w:p>
    <w:p w14:paraId="35641D35" w14:textId="36C6C3EC" w:rsidR="00E54F64" w:rsidRPr="001D7766" w:rsidRDefault="00FC11BE" w:rsidP="001D7766">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（１）</w:t>
      </w:r>
      <w:r w:rsidR="00E54F64" w:rsidRPr="001D7766">
        <w:rPr>
          <w:rFonts w:ascii="ＭＳ 明朝" w:hAnsi="ＭＳ 明朝" w:hint="eastAsia"/>
          <w:sz w:val="22"/>
          <w:szCs w:val="22"/>
        </w:rPr>
        <w:t>乙が、第１７条の規定に基づき甲の持分を買い取り乙の単独所有とすること</w:t>
      </w:r>
    </w:p>
    <w:p w14:paraId="5CC1584A" w14:textId="5F921DB0" w:rsidR="00E54F64" w:rsidRPr="001D7766" w:rsidRDefault="0010074A" w:rsidP="001D7766">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（２）</w:t>
      </w:r>
      <w:r w:rsidR="00E54F64" w:rsidRPr="001D7766">
        <w:rPr>
          <w:rFonts w:ascii="ＭＳ 明朝" w:hAnsi="ＭＳ 明朝" w:hint="eastAsia"/>
          <w:sz w:val="22"/>
          <w:szCs w:val="22"/>
        </w:rPr>
        <w:t>乙が、第１７条の規定に基づき独占的</w:t>
      </w:r>
      <w:r w:rsidR="00600352" w:rsidRPr="001D7766">
        <w:rPr>
          <w:rFonts w:ascii="ＭＳ 明朝" w:hAnsi="ＭＳ 明朝" w:hint="eastAsia"/>
          <w:sz w:val="22"/>
          <w:szCs w:val="22"/>
        </w:rPr>
        <w:t>に</w:t>
      </w:r>
      <w:r w:rsidR="00E54F64" w:rsidRPr="001D7766">
        <w:rPr>
          <w:rFonts w:ascii="ＭＳ 明朝" w:hAnsi="ＭＳ 明朝" w:hint="eastAsia"/>
          <w:sz w:val="22"/>
          <w:szCs w:val="22"/>
        </w:rPr>
        <w:t>実施</w:t>
      </w:r>
      <w:r w:rsidR="00400F4F" w:rsidRPr="001D7766">
        <w:rPr>
          <w:rFonts w:ascii="ＭＳ 明朝" w:hAnsi="ＭＳ 明朝" w:hint="eastAsia"/>
          <w:sz w:val="22"/>
          <w:szCs w:val="22"/>
        </w:rPr>
        <w:t>する権利を得る</w:t>
      </w:r>
      <w:r w:rsidR="00E54F64" w:rsidRPr="001D7766">
        <w:rPr>
          <w:rFonts w:ascii="ＭＳ 明朝" w:hAnsi="ＭＳ 明朝" w:hint="eastAsia"/>
          <w:sz w:val="22"/>
          <w:szCs w:val="22"/>
        </w:rPr>
        <w:t>こと</w:t>
      </w:r>
    </w:p>
    <w:p w14:paraId="0064E727" w14:textId="7ADFDB19" w:rsidR="00E54F64" w:rsidRPr="001D7766" w:rsidRDefault="0010074A" w:rsidP="00473651">
      <w:pPr>
        <w:pStyle w:val="2"/>
        <w:spacing w:line="320" w:lineRule="exact"/>
        <w:ind w:leftChars="100" w:left="851" w:hangingChars="300" w:hanging="638"/>
        <w:rPr>
          <w:rFonts w:ascii="ＭＳ 明朝" w:hAnsi="ＭＳ 明朝"/>
          <w:sz w:val="22"/>
          <w:szCs w:val="22"/>
        </w:rPr>
      </w:pPr>
      <w:r w:rsidRPr="001D7766">
        <w:rPr>
          <w:rFonts w:ascii="ＭＳ 明朝" w:hAnsi="ＭＳ 明朝" w:hint="eastAsia"/>
          <w:sz w:val="22"/>
          <w:szCs w:val="22"/>
        </w:rPr>
        <w:t>（３）</w:t>
      </w:r>
      <w:r w:rsidR="00E54F64" w:rsidRPr="001D7766">
        <w:rPr>
          <w:rFonts w:ascii="ＭＳ 明朝" w:hAnsi="ＭＳ 明朝" w:hint="eastAsia"/>
          <w:sz w:val="22"/>
          <w:szCs w:val="22"/>
        </w:rPr>
        <w:t>乙が、実施形態及び条件等を甲と優先的に交渉することができ、甲及び乙が相手方の同意を得ることなく</w:t>
      </w:r>
      <w:r w:rsidR="0038401A" w:rsidRPr="001D7766">
        <w:rPr>
          <w:rFonts w:ascii="ＭＳ 明朝" w:hAnsi="ＭＳ 明朝" w:hint="eastAsia"/>
          <w:sz w:val="22"/>
          <w:szCs w:val="24"/>
        </w:rPr>
        <w:t>第三者との間で共有知財の実施に関する条件交渉及び実施許諾を行わない</w:t>
      </w:r>
      <w:r w:rsidR="00E54F64" w:rsidRPr="001D7766">
        <w:rPr>
          <w:rFonts w:ascii="ＭＳ 明朝" w:hAnsi="ＭＳ 明朝" w:hint="eastAsia"/>
          <w:sz w:val="22"/>
          <w:szCs w:val="22"/>
        </w:rPr>
        <w:t>期間（以下「優先交渉期間」という。）の設定を当該共有</w:t>
      </w:r>
      <w:r w:rsidR="00400F4F" w:rsidRPr="001D7766">
        <w:rPr>
          <w:rFonts w:ascii="ＭＳ 明朝" w:hAnsi="ＭＳ 明朝" w:hint="eastAsia"/>
          <w:sz w:val="22"/>
          <w:szCs w:val="22"/>
        </w:rPr>
        <w:t>知財</w:t>
      </w:r>
      <w:r w:rsidR="00E54F64" w:rsidRPr="001D7766">
        <w:rPr>
          <w:rFonts w:ascii="ＭＳ 明朝" w:hAnsi="ＭＳ 明朝" w:hint="eastAsia"/>
          <w:sz w:val="22"/>
          <w:szCs w:val="22"/>
        </w:rPr>
        <w:t>の設定登録の日（権利の発生に設定登録を要しないものについては</w:t>
      </w:r>
      <w:r w:rsidR="00400F4F" w:rsidRPr="001D7766">
        <w:rPr>
          <w:rFonts w:ascii="ＭＳ 明朝" w:hAnsi="ＭＳ 明朝" w:hint="eastAsia"/>
          <w:sz w:val="22"/>
          <w:szCs w:val="22"/>
        </w:rPr>
        <w:t>創造</w:t>
      </w:r>
      <w:r w:rsidR="00E54F64" w:rsidRPr="001D7766">
        <w:rPr>
          <w:rFonts w:ascii="ＭＳ 明朝" w:hAnsi="ＭＳ 明朝" w:hint="eastAsia"/>
          <w:sz w:val="22"/>
          <w:szCs w:val="22"/>
        </w:rPr>
        <w:t>日から６０ヶ月）を上限として受けること</w:t>
      </w:r>
    </w:p>
    <w:p w14:paraId="3A047598" w14:textId="78E54165" w:rsidR="00E54F64" w:rsidRPr="001D7766" w:rsidRDefault="0010074A" w:rsidP="00473651">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（４）</w:t>
      </w:r>
      <w:r w:rsidR="00E54F64" w:rsidRPr="001D7766">
        <w:rPr>
          <w:rFonts w:ascii="ＭＳ 明朝" w:hAnsi="ＭＳ 明朝" w:hint="eastAsia"/>
          <w:sz w:val="22"/>
          <w:szCs w:val="22"/>
        </w:rPr>
        <w:t>前号までのいずれの取り扱いも希望しないこと</w:t>
      </w:r>
    </w:p>
    <w:p w14:paraId="58202B6D" w14:textId="0E0AAE84"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２　甲及び乙は、前項の協議の結果、同項第一号とすることと合意した場合には、第１７条第１項に規定する契約を別途締結する。</w:t>
      </w:r>
    </w:p>
    <w:p w14:paraId="652EC957" w14:textId="4AD5A3F1"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３　甲及び乙は、第１項の協議の結果、同項第二号とすることと合意した場合には、第１７条第２項に規定する契約を別途締結する。</w:t>
      </w:r>
    </w:p>
    <w:p w14:paraId="3360C99C" w14:textId="3412C0E5" w:rsidR="00E54F64" w:rsidRPr="001D7766" w:rsidRDefault="00E54F64" w:rsidP="00E54F6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甲及び乙は、第１項の協議の結果、同項第三号又は四号とすることと合意した場合には、</w:t>
      </w:r>
      <w:r w:rsidR="00352A8C" w:rsidRPr="001D7766">
        <w:rPr>
          <w:rFonts w:ascii="ＭＳ 明朝" w:hAnsi="ＭＳ 明朝" w:hint="eastAsia"/>
          <w:sz w:val="22"/>
          <w:szCs w:val="22"/>
        </w:rPr>
        <w:t>共有知財</w:t>
      </w:r>
      <w:r w:rsidRPr="001D7766">
        <w:rPr>
          <w:rFonts w:ascii="ＭＳ 明朝" w:hAnsi="ＭＳ 明朝" w:hint="eastAsia"/>
          <w:sz w:val="22"/>
          <w:szCs w:val="22"/>
        </w:rPr>
        <w:t>の取り扱いについて</w:t>
      </w:r>
      <w:r w:rsidR="005424CD" w:rsidRPr="001D7766">
        <w:rPr>
          <w:rFonts w:ascii="ＭＳ 明朝" w:hAnsi="ＭＳ 明朝" w:hint="eastAsia"/>
          <w:sz w:val="22"/>
          <w:szCs w:val="22"/>
        </w:rPr>
        <w:t>、当該共有知財が出願を伴う権利である場合には、</w:t>
      </w:r>
      <w:r w:rsidR="0010074A" w:rsidRPr="001D7766">
        <w:rPr>
          <w:rFonts w:ascii="ＭＳ 明朝" w:hAnsi="ＭＳ 明朝" w:hint="eastAsia"/>
          <w:sz w:val="22"/>
          <w:szCs w:val="22"/>
        </w:rPr>
        <w:t>第１３条第４項に規定する</w:t>
      </w:r>
      <w:r w:rsidR="00B16965" w:rsidRPr="001D7766">
        <w:rPr>
          <w:rFonts w:ascii="ＭＳ 明朝" w:hAnsi="ＭＳ 明朝" w:hint="eastAsia"/>
          <w:sz w:val="22"/>
          <w:szCs w:val="22"/>
        </w:rPr>
        <w:t>共同出願協定書</w:t>
      </w:r>
      <w:r w:rsidRPr="001D7766">
        <w:rPr>
          <w:rFonts w:ascii="ＭＳ 明朝" w:hAnsi="ＭＳ 明朝" w:hint="eastAsia"/>
          <w:sz w:val="22"/>
          <w:szCs w:val="22"/>
        </w:rPr>
        <w:t>において定め</w:t>
      </w:r>
      <w:r w:rsidR="005424CD" w:rsidRPr="001D7766">
        <w:rPr>
          <w:rFonts w:ascii="ＭＳ 明朝" w:hAnsi="ＭＳ 明朝" w:hint="eastAsia"/>
          <w:sz w:val="22"/>
          <w:szCs w:val="22"/>
        </w:rPr>
        <w:t>、出願を伴わない権利である場合には、知的財産権持分契約において、各当事者の持分と共に定める。</w:t>
      </w:r>
    </w:p>
    <w:p w14:paraId="168E0133" w14:textId="0678F850" w:rsidR="00E54F64" w:rsidRPr="001D7766" w:rsidRDefault="00E54F64" w:rsidP="00CC6D81">
      <w:pPr>
        <w:pStyle w:val="2"/>
        <w:spacing w:line="320" w:lineRule="exact"/>
        <w:ind w:left="213" w:hangingChars="100" w:hanging="213"/>
        <w:rPr>
          <w:rFonts w:ascii="ＭＳ 明朝" w:hAnsi="ＭＳ 明朝"/>
          <w:sz w:val="22"/>
          <w:szCs w:val="22"/>
        </w:rPr>
      </w:pPr>
    </w:p>
    <w:p w14:paraId="2A7C6B88" w14:textId="4E7EE975"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（乙による</w:t>
      </w:r>
      <w:r w:rsidR="00352A8C" w:rsidRPr="001D7766">
        <w:rPr>
          <w:rFonts w:ascii="ＭＳ 明朝" w:hAnsi="ＭＳ 明朝" w:hint="eastAsia"/>
          <w:sz w:val="22"/>
          <w:szCs w:val="22"/>
        </w:rPr>
        <w:t>共有知財</w:t>
      </w:r>
      <w:r w:rsidRPr="001D7766">
        <w:rPr>
          <w:rFonts w:ascii="ＭＳ 明朝" w:hAnsi="ＭＳ 明朝" w:hint="eastAsia"/>
          <w:sz w:val="22"/>
          <w:szCs w:val="22"/>
        </w:rPr>
        <w:t>の独占的な実施等）</w:t>
      </w:r>
    </w:p>
    <w:p w14:paraId="023619BA" w14:textId="51F6F7D8"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 xml:space="preserve">第１７条　</w:t>
      </w:r>
      <w:r w:rsidR="0010074A" w:rsidRPr="001D7766">
        <w:rPr>
          <w:rFonts w:ascii="ＭＳ 明朝" w:hAnsi="ＭＳ 明朝" w:hint="eastAsia"/>
          <w:sz w:val="22"/>
          <w:szCs w:val="22"/>
        </w:rPr>
        <w:t>共有知財</w:t>
      </w:r>
      <w:r w:rsidRPr="001D7766">
        <w:rPr>
          <w:rFonts w:ascii="ＭＳ 明朝" w:hAnsi="ＭＳ 明朝" w:hint="eastAsia"/>
          <w:sz w:val="22"/>
          <w:szCs w:val="22"/>
        </w:rPr>
        <w:t>について、乙が甲の持分を買い取ることを希望し甲がこれに応ずる場合には、甲及び乙は対価、</w:t>
      </w:r>
      <w:r w:rsidR="00352A8C" w:rsidRPr="001D7766">
        <w:rPr>
          <w:rFonts w:ascii="ＭＳ 明朝" w:hAnsi="ＭＳ 明朝" w:hint="eastAsia"/>
          <w:sz w:val="22"/>
          <w:szCs w:val="22"/>
        </w:rPr>
        <w:t>甲が当該共有知財を</w:t>
      </w:r>
      <w:r w:rsidR="00896454" w:rsidRPr="001D7766">
        <w:rPr>
          <w:rFonts w:ascii="ＭＳ 明朝" w:hAnsi="ＭＳ 明朝" w:hint="eastAsia"/>
          <w:sz w:val="22"/>
          <w:szCs w:val="22"/>
        </w:rPr>
        <w:t>無償で</w:t>
      </w:r>
      <w:r w:rsidR="00352A8C" w:rsidRPr="001D7766">
        <w:rPr>
          <w:rFonts w:ascii="ＭＳ 明朝" w:hAnsi="ＭＳ 明朝" w:hint="eastAsia"/>
          <w:sz w:val="22"/>
          <w:szCs w:val="22"/>
        </w:rPr>
        <w:t>試験研究(この項</w:t>
      </w:r>
      <w:r w:rsidR="00292D10" w:rsidRPr="001D7766">
        <w:rPr>
          <w:rFonts w:ascii="ＭＳ 明朝" w:hAnsi="ＭＳ 明朝" w:hint="eastAsia"/>
          <w:sz w:val="22"/>
          <w:szCs w:val="22"/>
        </w:rPr>
        <w:t>及び第１９条</w:t>
      </w:r>
      <w:r w:rsidR="00352A8C" w:rsidRPr="001D7766">
        <w:rPr>
          <w:rFonts w:ascii="ＭＳ 明朝" w:hAnsi="ＭＳ 明朝" w:hint="eastAsia"/>
          <w:sz w:val="22"/>
          <w:szCs w:val="22"/>
        </w:rPr>
        <w:t>において試験研究とは、当該共有知財の効果の確認に限られず、甲が行う全ての目的の試験研究のために当該共有知財を実施することを含む。)</w:t>
      </w:r>
      <w:r w:rsidR="00320BC3" w:rsidRPr="001D7766">
        <w:rPr>
          <w:rFonts w:ascii="ＭＳ 明朝" w:hAnsi="ＭＳ 明朝" w:hint="eastAsia"/>
          <w:sz w:val="22"/>
          <w:szCs w:val="22"/>
        </w:rPr>
        <w:t>のために</w:t>
      </w:r>
      <w:r w:rsidR="00352A8C" w:rsidRPr="001D7766">
        <w:rPr>
          <w:rFonts w:ascii="ＭＳ 明朝" w:hAnsi="ＭＳ 明朝" w:hint="eastAsia"/>
          <w:sz w:val="22"/>
          <w:szCs w:val="22"/>
        </w:rPr>
        <w:t>実施できる</w:t>
      </w:r>
      <w:r w:rsidRPr="001D7766">
        <w:rPr>
          <w:rFonts w:ascii="ＭＳ 明朝" w:hAnsi="ＭＳ 明朝" w:hint="eastAsia"/>
          <w:sz w:val="22"/>
          <w:szCs w:val="22"/>
        </w:rPr>
        <w:t>旨その他必要な事項を定めた契約を別途締結する。</w:t>
      </w:r>
    </w:p>
    <w:p w14:paraId="788418EF" w14:textId="584545ED" w:rsidR="00E7102E" w:rsidRPr="001D7766" w:rsidRDefault="004E56DC" w:rsidP="00473651">
      <w:pPr>
        <w:pStyle w:val="2"/>
        <w:spacing w:line="320" w:lineRule="exact"/>
        <w:ind w:left="213" w:hangingChars="100" w:hanging="213"/>
        <w:rPr>
          <w:rFonts w:ascii="ＭＳ 明朝" w:hAnsi="ＭＳ 明朝"/>
          <w:szCs w:val="22"/>
        </w:rPr>
      </w:pPr>
      <w:r w:rsidRPr="001D7766">
        <w:rPr>
          <w:rFonts w:ascii="ＭＳ 明朝" w:hAnsi="ＭＳ 明朝" w:hint="eastAsia"/>
          <w:sz w:val="22"/>
          <w:szCs w:val="22"/>
        </w:rPr>
        <w:t xml:space="preserve">２　</w:t>
      </w:r>
      <w:r w:rsidR="00E7102E" w:rsidRPr="001D7766">
        <w:rPr>
          <w:rFonts w:ascii="ＭＳ 明朝" w:hAnsi="ＭＳ 明朝" w:hint="eastAsia"/>
          <w:sz w:val="22"/>
          <w:szCs w:val="24"/>
        </w:rPr>
        <w:t>乙が共有知財の独占的実施</w:t>
      </w:r>
      <w:r w:rsidRPr="001D7766">
        <w:rPr>
          <w:rFonts w:ascii="ＭＳ 明朝" w:hAnsi="ＭＳ 明朝" w:hint="eastAsia"/>
          <w:sz w:val="22"/>
          <w:szCs w:val="22"/>
        </w:rPr>
        <w:t>を希望し甲がこれに応ずる場合には、甲及び乙は独占的実施の期間、独占実施料の支払いその他必要な事項を定めた契約を別途締結する。</w:t>
      </w:r>
      <w:r w:rsidR="003A20D3" w:rsidRPr="001D7766">
        <w:rPr>
          <w:rFonts w:ascii="ＭＳ 明朝" w:hAnsi="ＭＳ 明朝" w:hint="eastAsia"/>
          <w:sz w:val="22"/>
          <w:szCs w:val="24"/>
        </w:rPr>
        <w:t>なお</w:t>
      </w:r>
      <w:r w:rsidR="00E7102E" w:rsidRPr="001D7766">
        <w:rPr>
          <w:rFonts w:ascii="ＭＳ 明朝" w:hAnsi="ＭＳ 明朝" w:hint="eastAsia"/>
          <w:sz w:val="22"/>
          <w:szCs w:val="24"/>
        </w:rPr>
        <w:t>、</w:t>
      </w:r>
      <w:r w:rsidR="00896454" w:rsidRPr="001D7766">
        <w:rPr>
          <w:rFonts w:ascii="ＭＳ 明朝" w:hAnsi="ＭＳ 明朝" w:hint="eastAsia"/>
          <w:sz w:val="22"/>
          <w:szCs w:val="24"/>
        </w:rPr>
        <w:t>当該独占実施料</w:t>
      </w:r>
      <w:r w:rsidR="00E7102E" w:rsidRPr="001D7766">
        <w:rPr>
          <w:rFonts w:ascii="ＭＳ 明朝" w:hAnsi="ＭＳ 明朝" w:hint="eastAsia"/>
          <w:sz w:val="22"/>
          <w:szCs w:val="24"/>
        </w:rPr>
        <w:t>は、次の各号を勘案し</w:t>
      </w:r>
      <w:r w:rsidR="00821400" w:rsidRPr="001D7766">
        <w:rPr>
          <w:rFonts w:ascii="ＭＳ 明朝" w:hAnsi="ＭＳ 明朝" w:hint="eastAsia"/>
          <w:sz w:val="22"/>
          <w:szCs w:val="24"/>
        </w:rPr>
        <w:t>甲乙</w:t>
      </w:r>
      <w:r w:rsidR="00E7102E" w:rsidRPr="001D7766">
        <w:rPr>
          <w:rFonts w:ascii="ＭＳ 明朝" w:hAnsi="ＭＳ 明朝" w:hint="eastAsia"/>
          <w:sz w:val="22"/>
          <w:szCs w:val="24"/>
        </w:rPr>
        <w:t>協議のうえ決定</w:t>
      </w:r>
      <w:r w:rsidR="00896454" w:rsidRPr="001D7766">
        <w:rPr>
          <w:rFonts w:ascii="ＭＳ 明朝" w:hAnsi="ＭＳ 明朝" w:hint="eastAsia"/>
          <w:sz w:val="22"/>
          <w:szCs w:val="24"/>
        </w:rPr>
        <w:t>する</w:t>
      </w:r>
      <w:r w:rsidR="00E7102E" w:rsidRPr="001D7766">
        <w:rPr>
          <w:rFonts w:ascii="ＭＳ 明朝" w:hAnsi="ＭＳ 明朝" w:hint="eastAsia"/>
          <w:sz w:val="22"/>
          <w:szCs w:val="24"/>
        </w:rPr>
        <w:t>。</w:t>
      </w:r>
    </w:p>
    <w:p w14:paraId="48B47DEA" w14:textId="37CB7E13" w:rsidR="00E7102E" w:rsidRPr="001D7766" w:rsidRDefault="00E7102E" w:rsidP="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１</w:t>
      </w:r>
      <w:r w:rsidRPr="001D7766">
        <w:rPr>
          <w:rFonts w:ascii="ＭＳ 明朝" w:hAnsi="ＭＳ 明朝" w:hint="eastAsia"/>
          <w:szCs w:val="22"/>
        </w:rPr>
        <w:t>）実施に関わる事業等の実現に対する契約当事者の投資及び貢献度</w:t>
      </w:r>
    </w:p>
    <w:p w14:paraId="4F4F43F6" w14:textId="0D72FC13" w:rsidR="00E7102E" w:rsidRPr="001D7766" w:rsidRDefault="00E7102E" w:rsidP="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２</w:t>
      </w:r>
      <w:r w:rsidRPr="001D7766">
        <w:rPr>
          <w:rFonts w:ascii="ＭＳ 明朝" w:hAnsi="ＭＳ 明朝" w:hint="eastAsia"/>
          <w:szCs w:val="22"/>
        </w:rPr>
        <w:t>）共有知財の契約当事者の持分比率</w:t>
      </w:r>
    </w:p>
    <w:p w14:paraId="15B3E458" w14:textId="3D67B1B8" w:rsidR="00896454" w:rsidRPr="001D7766" w:rsidRDefault="00E7102E">
      <w:pPr>
        <w:spacing w:line="320" w:lineRule="exact"/>
        <w:ind w:leftChars="100" w:left="426" w:hangingChars="100" w:hanging="213"/>
        <w:rPr>
          <w:rFonts w:ascii="ＭＳ 明朝" w:hAnsi="ＭＳ 明朝"/>
          <w:szCs w:val="22"/>
        </w:rPr>
      </w:pPr>
      <w:r w:rsidRPr="001D7766">
        <w:rPr>
          <w:rFonts w:ascii="ＭＳ 明朝" w:hAnsi="ＭＳ 明朝" w:hint="eastAsia"/>
          <w:szCs w:val="22"/>
        </w:rPr>
        <w:t>（</w:t>
      </w:r>
      <w:r w:rsidR="005607C8" w:rsidRPr="001D7766">
        <w:rPr>
          <w:rFonts w:ascii="ＭＳ 明朝" w:hAnsi="ＭＳ 明朝" w:hint="eastAsia"/>
          <w:szCs w:val="22"/>
        </w:rPr>
        <w:t>３</w:t>
      </w:r>
      <w:r w:rsidRPr="001D7766">
        <w:rPr>
          <w:rFonts w:ascii="ＭＳ 明朝" w:hAnsi="ＭＳ 明朝" w:hint="eastAsia"/>
          <w:szCs w:val="22"/>
        </w:rPr>
        <w:t>）</w:t>
      </w:r>
      <w:r w:rsidR="00896454" w:rsidRPr="001D7766">
        <w:rPr>
          <w:rFonts w:ascii="ＭＳ 明朝" w:hAnsi="ＭＳ 明朝" w:hint="eastAsia"/>
          <w:szCs w:val="22"/>
        </w:rPr>
        <w:t>独占</w:t>
      </w:r>
      <w:r w:rsidR="005F1AD1" w:rsidRPr="001D7766">
        <w:rPr>
          <w:rFonts w:ascii="ＭＳ 明朝" w:hAnsi="ＭＳ 明朝" w:hint="eastAsia"/>
          <w:szCs w:val="22"/>
        </w:rPr>
        <w:t>的実施の</w:t>
      </w:r>
      <w:r w:rsidR="00896454" w:rsidRPr="001D7766">
        <w:rPr>
          <w:rFonts w:ascii="ＭＳ 明朝" w:hAnsi="ＭＳ 明朝" w:hint="eastAsia"/>
          <w:szCs w:val="22"/>
        </w:rPr>
        <w:t>期間</w:t>
      </w:r>
    </w:p>
    <w:p w14:paraId="2B1DBF85" w14:textId="7498796C" w:rsidR="00E7102E" w:rsidRPr="001D7766" w:rsidRDefault="00896454" w:rsidP="00473651">
      <w:pPr>
        <w:spacing w:line="320" w:lineRule="exact"/>
        <w:ind w:leftChars="100" w:left="426" w:hangingChars="100" w:hanging="213"/>
        <w:rPr>
          <w:rFonts w:ascii="ＭＳ 明朝" w:hAnsi="ＭＳ 明朝"/>
          <w:szCs w:val="22"/>
        </w:rPr>
      </w:pPr>
      <w:r w:rsidRPr="001D7766">
        <w:rPr>
          <w:rFonts w:ascii="ＭＳ 明朝" w:hAnsi="ＭＳ 明朝" w:hint="eastAsia"/>
          <w:szCs w:val="22"/>
        </w:rPr>
        <w:t>（４）</w:t>
      </w:r>
      <w:r w:rsidR="00E7102E" w:rsidRPr="001D7766">
        <w:rPr>
          <w:rFonts w:ascii="ＭＳ 明朝" w:hAnsi="ＭＳ 明朝" w:hint="eastAsia"/>
          <w:szCs w:val="22"/>
        </w:rPr>
        <w:t>その他</w:t>
      </w:r>
      <w:r w:rsidRPr="001D7766">
        <w:rPr>
          <w:rFonts w:ascii="ＭＳ 明朝" w:hAnsi="ＭＳ 明朝" w:hint="eastAsia"/>
          <w:szCs w:val="22"/>
        </w:rPr>
        <w:t>の契約条件</w:t>
      </w:r>
    </w:p>
    <w:p w14:paraId="4FC3C61B" w14:textId="0FBC3BDC"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 xml:space="preserve">３　</w:t>
      </w:r>
      <w:r w:rsidR="002B4A91" w:rsidRPr="00E43403">
        <w:rPr>
          <w:rFonts w:ascii="ＭＳ 明朝" w:hAnsi="ＭＳ 明朝" w:hint="eastAsia"/>
          <w:sz w:val="22"/>
          <w:szCs w:val="22"/>
        </w:rPr>
        <w:t>前二項</w:t>
      </w:r>
      <w:r w:rsidRPr="001D7766">
        <w:rPr>
          <w:rFonts w:ascii="ＭＳ 明朝" w:hAnsi="ＭＳ 明朝" w:hint="eastAsia"/>
          <w:sz w:val="22"/>
          <w:szCs w:val="22"/>
        </w:rPr>
        <w:t>の場合において、甲が乙に実施計画の提出を求めたときは、乙はこれに応ずる。</w:t>
      </w:r>
    </w:p>
    <w:p w14:paraId="2493DC7E" w14:textId="68CA0713"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第１項に規定する契約を締結した場合において、乙は、</w:t>
      </w:r>
      <w:r w:rsidR="008F6504" w:rsidRPr="001D7766">
        <w:rPr>
          <w:rFonts w:ascii="ＭＳ 明朝" w:hAnsi="ＭＳ 明朝" w:hint="eastAsia"/>
          <w:sz w:val="22"/>
          <w:szCs w:val="22"/>
        </w:rPr>
        <w:t>当該契約に係る共有知財の実施が</w:t>
      </w:r>
      <w:r w:rsidRPr="001D7766">
        <w:rPr>
          <w:rFonts w:ascii="ＭＳ 明朝" w:hAnsi="ＭＳ 明朝" w:hint="eastAsia"/>
          <w:sz w:val="22"/>
          <w:szCs w:val="22"/>
        </w:rPr>
        <w:t>公共の利益のため特に必要がある</w:t>
      </w:r>
      <w:r w:rsidR="001167CE" w:rsidRPr="001D7766">
        <w:rPr>
          <w:rFonts w:ascii="ＭＳ 明朝" w:hAnsi="ＭＳ 明朝" w:hint="eastAsia"/>
          <w:sz w:val="22"/>
          <w:szCs w:val="22"/>
        </w:rPr>
        <w:t>場合</w:t>
      </w:r>
      <w:r w:rsidRPr="001D7766">
        <w:rPr>
          <w:rFonts w:ascii="ＭＳ 明朝" w:hAnsi="ＭＳ 明朝" w:hint="eastAsia"/>
          <w:sz w:val="22"/>
          <w:szCs w:val="22"/>
        </w:rPr>
        <w:t>又は当該契約に係る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を実施していない場合に</w:t>
      </w:r>
      <w:r w:rsidR="005F1AD1" w:rsidRPr="001D7766">
        <w:rPr>
          <w:rFonts w:ascii="ＭＳ 明朝" w:hAnsi="ＭＳ 明朝" w:hint="eastAsia"/>
          <w:sz w:val="22"/>
          <w:szCs w:val="22"/>
        </w:rPr>
        <w:t>、他の契約当事者又は</w:t>
      </w:r>
      <w:r w:rsidRPr="001D7766">
        <w:rPr>
          <w:rFonts w:ascii="ＭＳ 明朝" w:hAnsi="ＭＳ 明朝" w:hint="eastAsia"/>
          <w:sz w:val="22"/>
          <w:szCs w:val="22"/>
        </w:rPr>
        <w:t>第三者から当該契約に係る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の実施許諾の協議を求められたときは、これに応</w:t>
      </w:r>
      <w:r w:rsidR="005F1AD1" w:rsidRPr="001D7766">
        <w:rPr>
          <w:rFonts w:ascii="ＭＳ 明朝" w:hAnsi="ＭＳ 明朝" w:hint="eastAsia"/>
          <w:sz w:val="22"/>
          <w:szCs w:val="22"/>
        </w:rPr>
        <w:t>じなければならない</w:t>
      </w:r>
      <w:r w:rsidRPr="001D7766">
        <w:rPr>
          <w:rFonts w:ascii="ＭＳ 明朝" w:hAnsi="ＭＳ 明朝" w:hint="eastAsia"/>
          <w:sz w:val="22"/>
          <w:szCs w:val="22"/>
        </w:rPr>
        <w:t>。</w:t>
      </w:r>
    </w:p>
    <w:p w14:paraId="577E89B7" w14:textId="6FC7F399"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５　第２項に規定する契約を締結した場合において、甲は、公共の利益のために特に必要があるとして乙にその理由を書面で明らかにしたときは、第三者に対して当該契約に係る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の非独占的な実施許諾をすることができる。この場合において、乙が協議を希望したときは、甲はこれに応</w:t>
      </w:r>
      <w:r w:rsidR="00270F44" w:rsidRPr="001D7766">
        <w:rPr>
          <w:rFonts w:ascii="ＭＳ 明朝" w:hAnsi="ＭＳ 明朝" w:hint="eastAsia"/>
          <w:sz w:val="22"/>
          <w:szCs w:val="22"/>
        </w:rPr>
        <w:t>じなければならない</w:t>
      </w:r>
      <w:r w:rsidRPr="001D7766">
        <w:rPr>
          <w:rFonts w:ascii="ＭＳ 明朝" w:hAnsi="ＭＳ 明朝" w:hint="eastAsia"/>
          <w:sz w:val="22"/>
          <w:szCs w:val="22"/>
        </w:rPr>
        <w:t>。</w:t>
      </w:r>
    </w:p>
    <w:p w14:paraId="2C76174F" w14:textId="64D9274C"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６　第２項に規定する契約を締結した場合において、乙が当該契約に係る</w:t>
      </w:r>
      <w:r w:rsidR="00E37BA5" w:rsidRPr="001D7766">
        <w:rPr>
          <w:rFonts w:ascii="ＭＳ 明朝" w:hAnsi="ＭＳ 明朝" w:hint="eastAsia"/>
          <w:sz w:val="22"/>
          <w:szCs w:val="22"/>
        </w:rPr>
        <w:t>共有知財</w:t>
      </w:r>
      <w:r w:rsidRPr="001D7766">
        <w:rPr>
          <w:rFonts w:ascii="ＭＳ 明朝" w:hAnsi="ＭＳ 明朝" w:hint="eastAsia"/>
          <w:sz w:val="22"/>
          <w:szCs w:val="22"/>
        </w:rPr>
        <w:t>を実施しておらず、かつ、甲と乙との協議の結果、独占的実施の期間内に実施できないことが明らかとなったときには、甲は当該契約の全部又は一部を解約することができる。</w:t>
      </w:r>
    </w:p>
    <w:p w14:paraId="069C8466" w14:textId="18E665A2" w:rsidR="00CB4201" w:rsidRDefault="00CB4201"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lastRenderedPageBreak/>
        <w:t>７　第２項に規定する契約を締結した場合において、乙が共有知財を商業的に実施し事業化せず</w:t>
      </w:r>
      <w:r w:rsidR="00270F44" w:rsidRPr="001D7766">
        <w:rPr>
          <w:rFonts w:ascii="ＭＳ 明朝" w:hAnsi="ＭＳ 明朝" w:hint="eastAsia"/>
          <w:sz w:val="22"/>
          <w:szCs w:val="22"/>
        </w:rPr>
        <w:t>同</w:t>
      </w:r>
      <w:r w:rsidRPr="001D7766">
        <w:rPr>
          <w:rFonts w:ascii="ＭＳ 明朝" w:hAnsi="ＭＳ 明朝" w:hint="eastAsia"/>
          <w:sz w:val="22"/>
          <w:szCs w:val="22"/>
        </w:rPr>
        <w:t>項に基づく乙から甲への</w:t>
      </w:r>
      <w:r w:rsidR="00270F44" w:rsidRPr="001D7766">
        <w:rPr>
          <w:rFonts w:ascii="ＭＳ 明朝" w:hAnsi="ＭＳ 明朝" w:hint="eastAsia"/>
          <w:sz w:val="22"/>
          <w:szCs w:val="22"/>
        </w:rPr>
        <w:t>独占実施料の</w:t>
      </w:r>
      <w:r w:rsidRPr="001D7766">
        <w:rPr>
          <w:rFonts w:ascii="ＭＳ 明朝" w:hAnsi="ＭＳ 明朝" w:hint="eastAsia"/>
          <w:sz w:val="22"/>
          <w:szCs w:val="22"/>
        </w:rPr>
        <w:t>支払が</w:t>
      </w:r>
      <w:r w:rsidR="00270F44" w:rsidRPr="001D7766">
        <w:rPr>
          <w:rFonts w:ascii="ＭＳ 明朝" w:hAnsi="ＭＳ 明朝" w:hint="eastAsia"/>
          <w:sz w:val="22"/>
          <w:szCs w:val="22"/>
        </w:rPr>
        <w:t>５年以上</w:t>
      </w:r>
      <w:r w:rsidRPr="001D7766">
        <w:rPr>
          <w:rFonts w:ascii="ＭＳ 明朝" w:hAnsi="ＭＳ 明朝" w:hint="eastAsia"/>
          <w:sz w:val="22"/>
          <w:szCs w:val="22"/>
        </w:rPr>
        <w:t>無い</w:t>
      </w:r>
      <w:r w:rsidR="00270F44" w:rsidRPr="001D7766">
        <w:rPr>
          <w:rFonts w:ascii="ＭＳ 明朝" w:hAnsi="ＭＳ 明朝" w:hint="eastAsia"/>
          <w:sz w:val="22"/>
          <w:szCs w:val="22"/>
        </w:rPr>
        <w:t>ときは</w:t>
      </w:r>
      <w:r w:rsidRPr="001D7766">
        <w:rPr>
          <w:rFonts w:ascii="ＭＳ 明朝" w:hAnsi="ＭＳ 明朝" w:hint="eastAsia"/>
          <w:sz w:val="22"/>
          <w:szCs w:val="22"/>
        </w:rPr>
        <w:t>、甲は第三者との間で共有知財の実施に関する条件交渉及び実施許諾を行うことができるものとし、乙は</w:t>
      </w:r>
      <w:r w:rsidR="00A06D8F" w:rsidRPr="001D7766">
        <w:rPr>
          <w:rFonts w:ascii="ＭＳ 明朝" w:hAnsi="ＭＳ 明朝" w:hint="eastAsia"/>
          <w:sz w:val="22"/>
          <w:szCs w:val="22"/>
        </w:rPr>
        <w:t>正当な理由が</w:t>
      </w:r>
      <w:r w:rsidRPr="001D7766">
        <w:rPr>
          <w:rFonts w:ascii="ＭＳ 明朝" w:hAnsi="ＭＳ 明朝" w:hint="eastAsia"/>
          <w:sz w:val="22"/>
          <w:szCs w:val="22"/>
        </w:rPr>
        <w:t>無い限り同意を拒むことはできない。</w:t>
      </w:r>
    </w:p>
    <w:p w14:paraId="56B487DC" w14:textId="38258DEF" w:rsidR="00E43403" w:rsidRPr="00E43403" w:rsidRDefault="00E43403" w:rsidP="004E56DC">
      <w:pPr>
        <w:pStyle w:val="2"/>
        <w:spacing w:line="320" w:lineRule="exact"/>
        <w:ind w:left="213" w:hangingChars="100" w:hanging="213"/>
        <w:rPr>
          <w:rFonts w:ascii="ＭＳ 明朝" w:hAnsi="ＭＳ 明朝"/>
          <w:sz w:val="22"/>
          <w:szCs w:val="22"/>
        </w:rPr>
      </w:pPr>
      <w:r w:rsidRPr="00E43403">
        <w:rPr>
          <w:rFonts w:ascii="ＭＳ 明朝" w:hAnsi="ＭＳ 明朝" w:hint="eastAsia"/>
          <w:sz w:val="22"/>
          <w:szCs w:val="22"/>
        </w:rPr>
        <w:t>８　乙は、共有知財を実施するにあたり他の契約当事者の保有する他の知的財産の実施を希望するときは、別途、当該他の知的財産の実施につき当該他の契約当事者から許諾を得なければならない。</w:t>
      </w:r>
    </w:p>
    <w:p w14:paraId="5B85FECA" w14:textId="77777777" w:rsidR="00E43403" w:rsidRDefault="00E43403" w:rsidP="004E56DC">
      <w:pPr>
        <w:pStyle w:val="2"/>
        <w:spacing w:line="320" w:lineRule="exact"/>
        <w:ind w:left="213" w:hangingChars="100" w:hanging="213"/>
        <w:rPr>
          <w:rFonts w:ascii="ＭＳ 明朝" w:hAnsi="ＭＳ 明朝"/>
          <w:sz w:val="22"/>
          <w:szCs w:val="22"/>
        </w:rPr>
      </w:pPr>
    </w:p>
    <w:p w14:paraId="5A580B67" w14:textId="57E21380" w:rsidR="00080E59" w:rsidRPr="001D7766" w:rsidRDefault="00080E59" w:rsidP="00080E5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（共有知財に関する実施等）</w:t>
      </w:r>
    </w:p>
    <w:p w14:paraId="7EBA4C73" w14:textId="130DBD8F" w:rsidR="00080E59" w:rsidRPr="001D7766" w:rsidRDefault="00080E59" w:rsidP="00080E5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w:t>
      </w:r>
      <w:r w:rsidR="00AC3006" w:rsidRPr="001D7766">
        <w:rPr>
          <w:rFonts w:ascii="ＭＳ 明朝" w:hAnsi="ＭＳ 明朝" w:hint="eastAsia"/>
          <w:sz w:val="22"/>
          <w:szCs w:val="22"/>
        </w:rPr>
        <w:t>８</w:t>
      </w:r>
      <w:r w:rsidRPr="001D7766">
        <w:rPr>
          <w:rFonts w:ascii="ＭＳ 明朝" w:hAnsi="ＭＳ 明朝" w:hint="eastAsia"/>
          <w:sz w:val="22"/>
          <w:szCs w:val="22"/>
        </w:rPr>
        <w:t>条　乙は、第１</w:t>
      </w:r>
      <w:r w:rsidR="00821400" w:rsidRPr="001D7766">
        <w:rPr>
          <w:rFonts w:ascii="ＭＳ 明朝" w:hAnsi="ＭＳ 明朝" w:hint="eastAsia"/>
          <w:sz w:val="22"/>
          <w:szCs w:val="22"/>
        </w:rPr>
        <w:t>６</w:t>
      </w:r>
      <w:r w:rsidRPr="001D7766">
        <w:rPr>
          <w:rFonts w:ascii="ＭＳ 明朝" w:hAnsi="ＭＳ 明朝" w:hint="eastAsia"/>
          <w:sz w:val="22"/>
          <w:szCs w:val="22"/>
        </w:rPr>
        <w:t>条第１項の協議の結果、同条同項第四号とすることと甲と合意した場合には、甲に対して金銭の支払い等をすることなく、共有知財を実施することができる。</w:t>
      </w:r>
    </w:p>
    <w:p w14:paraId="6814B117" w14:textId="77777777" w:rsidR="00E84862" w:rsidRPr="001D7766" w:rsidRDefault="00E84862" w:rsidP="004E56DC">
      <w:pPr>
        <w:pStyle w:val="2"/>
        <w:spacing w:line="320" w:lineRule="exact"/>
        <w:ind w:left="213" w:hangingChars="100" w:hanging="213"/>
        <w:rPr>
          <w:rFonts w:ascii="ＭＳ 明朝" w:hAnsi="ＭＳ 明朝"/>
          <w:sz w:val="22"/>
          <w:szCs w:val="22"/>
        </w:rPr>
      </w:pPr>
    </w:p>
    <w:p w14:paraId="5D0F28C3" w14:textId="359EB1F7"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w:t>
      </w:r>
      <w:r w:rsidR="0038230A">
        <w:rPr>
          <w:rFonts w:ascii="ＭＳ 明朝" w:hAnsi="ＭＳ 明朝" w:hint="eastAsia"/>
          <w:sz w:val="22"/>
          <w:szCs w:val="22"/>
        </w:rPr>
        <w:t>共有知財</w:t>
      </w:r>
      <w:r w:rsidRPr="001D7766">
        <w:rPr>
          <w:rFonts w:ascii="ＭＳ 明朝" w:hAnsi="ＭＳ 明朝" w:hint="eastAsia"/>
          <w:sz w:val="22"/>
          <w:szCs w:val="22"/>
        </w:rPr>
        <w:t>の無償実施）</w:t>
      </w:r>
    </w:p>
    <w:p w14:paraId="69DACFCE" w14:textId="3D098BD8"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AC3006" w:rsidRPr="001D7766">
        <w:rPr>
          <w:rFonts w:ascii="ＭＳ 明朝" w:hAnsi="ＭＳ 明朝" w:hint="eastAsia"/>
          <w:sz w:val="22"/>
          <w:szCs w:val="22"/>
        </w:rPr>
        <w:t>１９</w:t>
      </w:r>
      <w:r w:rsidRPr="001D7766">
        <w:rPr>
          <w:rFonts w:ascii="ＭＳ 明朝" w:hAnsi="ＭＳ 明朝" w:hint="eastAsia"/>
          <w:sz w:val="22"/>
          <w:szCs w:val="22"/>
        </w:rPr>
        <w:t xml:space="preserve">条　</w:t>
      </w:r>
      <w:r w:rsidR="00E84862" w:rsidRPr="001D7766">
        <w:rPr>
          <w:rFonts w:ascii="ＭＳ 明朝" w:hAnsi="ＭＳ 明朝" w:hint="eastAsia"/>
          <w:sz w:val="22"/>
          <w:szCs w:val="22"/>
        </w:rPr>
        <w:t>契約当事者</w:t>
      </w:r>
      <w:r w:rsidRPr="001D7766">
        <w:rPr>
          <w:rFonts w:ascii="ＭＳ 明朝" w:hAnsi="ＭＳ 明朝" w:hint="eastAsia"/>
          <w:sz w:val="22"/>
          <w:szCs w:val="22"/>
        </w:rPr>
        <w:t>は、第</w:t>
      </w:r>
      <w:r w:rsidR="009864A9" w:rsidRPr="001D7766">
        <w:rPr>
          <w:rFonts w:ascii="ＭＳ 明朝" w:hAnsi="ＭＳ 明朝" w:hint="eastAsia"/>
          <w:sz w:val="22"/>
          <w:szCs w:val="22"/>
        </w:rPr>
        <w:t>２２</w:t>
      </w:r>
      <w:r w:rsidRPr="001D7766">
        <w:rPr>
          <w:rFonts w:ascii="ＭＳ 明朝" w:hAnsi="ＭＳ 明朝" w:hint="eastAsia"/>
          <w:sz w:val="22"/>
          <w:szCs w:val="22"/>
        </w:rPr>
        <w:t>条</w:t>
      </w:r>
      <w:r w:rsidR="005607C8" w:rsidRPr="001D7766">
        <w:rPr>
          <w:rFonts w:ascii="ＭＳ 明朝" w:hAnsi="ＭＳ 明朝" w:hint="eastAsia"/>
          <w:sz w:val="22"/>
          <w:szCs w:val="22"/>
        </w:rPr>
        <w:t>（秘密保持）</w:t>
      </w:r>
      <w:r w:rsidRPr="001D7766">
        <w:rPr>
          <w:rFonts w:ascii="ＭＳ 明朝" w:hAnsi="ＭＳ 明朝" w:hint="eastAsia"/>
          <w:sz w:val="22"/>
          <w:szCs w:val="22"/>
        </w:rPr>
        <w:t>の義務を遵守のうえ、自らによる非営利の</w:t>
      </w:r>
      <w:r w:rsidR="00A06D8F" w:rsidRPr="001D7766">
        <w:rPr>
          <w:rFonts w:ascii="ＭＳ 明朝" w:hAnsi="ＭＳ 明朝" w:hint="eastAsia"/>
          <w:sz w:val="22"/>
          <w:szCs w:val="22"/>
        </w:rPr>
        <w:t>試験</w:t>
      </w:r>
      <w:r w:rsidRPr="001D7766">
        <w:rPr>
          <w:rFonts w:ascii="ＭＳ 明朝" w:hAnsi="ＭＳ 明朝" w:hint="eastAsia"/>
          <w:sz w:val="22"/>
          <w:szCs w:val="22"/>
        </w:rPr>
        <w:t>研究目的での実施のために、</w:t>
      </w:r>
      <w:r w:rsidR="00E84862" w:rsidRPr="001D7766">
        <w:rPr>
          <w:rFonts w:ascii="ＭＳ 明朝" w:hAnsi="ＭＳ 明朝" w:hint="eastAsia"/>
          <w:sz w:val="22"/>
          <w:szCs w:val="22"/>
        </w:rPr>
        <w:t>共有知財</w:t>
      </w:r>
      <w:r w:rsidRPr="001D7766">
        <w:rPr>
          <w:rFonts w:ascii="ＭＳ 明朝" w:hAnsi="ＭＳ 明朝" w:hint="eastAsia"/>
          <w:sz w:val="22"/>
          <w:szCs w:val="22"/>
        </w:rPr>
        <w:t>を無償で実施することができる。</w:t>
      </w:r>
    </w:p>
    <w:p w14:paraId="5BD32827" w14:textId="371B5C67" w:rsidR="004E56DC" w:rsidRPr="001D7766" w:rsidRDefault="004E56DC" w:rsidP="00E84862">
      <w:pPr>
        <w:pStyle w:val="2"/>
        <w:spacing w:line="320" w:lineRule="exact"/>
        <w:ind w:left="627" w:hangingChars="295" w:hanging="627"/>
        <w:rPr>
          <w:rFonts w:ascii="ＭＳ 明朝" w:hAnsi="ＭＳ 明朝"/>
          <w:sz w:val="22"/>
          <w:szCs w:val="22"/>
        </w:rPr>
      </w:pPr>
    </w:p>
    <w:p w14:paraId="01177BDB" w14:textId="77777777" w:rsidR="00E84862" w:rsidRPr="001D7766" w:rsidRDefault="00E84862" w:rsidP="00E84862">
      <w:pPr>
        <w:ind w:leftChars="105" w:left="606" w:hangingChars="180" w:hanging="383"/>
        <w:rPr>
          <w:rFonts w:hAnsi="ＭＳ ゴシック"/>
        </w:rPr>
      </w:pPr>
      <w:r w:rsidRPr="001D7766">
        <w:rPr>
          <w:rFonts w:hAnsi="ＭＳ ゴシック" w:cs="ＭＳ ゴシック" w:hint="eastAsia"/>
        </w:rPr>
        <w:t>（第三者に対する実施の許諾等）</w:t>
      </w:r>
    </w:p>
    <w:p w14:paraId="7CF7438B" w14:textId="282A9FC3"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２０</w:t>
      </w:r>
      <w:r w:rsidRPr="001D7766">
        <w:rPr>
          <w:rFonts w:hAnsi="ＭＳ ゴシック" w:cs="ＭＳ ゴシック" w:hint="eastAsia"/>
        </w:rPr>
        <w:t>条　甲及び乙は、第三者に対し、共有</w:t>
      </w:r>
      <w:r w:rsidR="00112D47" w:rsidRPr="001D7766">
        <w:rPr>
          <w:rFonts w:hAnsi="ＭＳ ゴシック" w:cs="ＭＳ ゴシック" w:hint="eastAsia"/>
        </w:rPr>
        <w:t>知財</w:t>
      </w:r>
      <w:r w:rsidR="00706B54" w:rsidRPr="001D7766">
        <w:rPr>
          <w:rFonts w:hAnsi="ＭＳ ゴシック" w:cs="ＭＳ ゴシック" w:hint="eastAsia"/>
        </w:rPr>
        <w:t>（第１７条第１項</w:t>
      </w:r>
      <w:r w:rsidR="00600352" w:rsidRPr="001D7766">
        <w:rPr>
          <w:rFonts w:hAnsi="ＭＳ ゴシック" w:cs="ＭＳ ゴシック" w:hint="eastAsia"/>
        </w:rPr>
        <w:t>に</w:t>
      </w:r>
      <w:r w:rsidR="00706B54" w:rsidRPr="001D7766">
        <w:rPr>
          <w:rFonts w:hAnsi="ＭＳ ゴシック" w:cs="ＭＳ ゴシック" w:hint="eastAsia"/>
        </w:rPr>
        <w:t>規定する契約により、乙が単独所有するに至った共有知財を除く。以下、本条及び次条において同じ。）</w:t>
      </w:r>
      <w:r w:rsidRPr="001D7766">
        <w:rPr>
          <w:rFonts w:hAnsi="ＭＳ ゴシック" w:cs="ＭＳ ゴシック" w:hint="eastAsia"/>
        </w:rPr>
        <w:t>について、その持分を譲渡しようとする場合、その持分を目的として質権を設定しようとする場合、又は第三者に実施許諾しようとする場合には、事前にその旨を相手方に通知し書面により同意を得るものとする。ただし、乙が独占的実施する権利を有する共有知財については、甲は第１７条第５項又は第７項に定める場合を除いては、第三者に実施の許諾を行わないものとする。</w:t>
      </w:r>
    </w:p>
    <w:p w14:paraId="34E7142C" w14:textId="063FD2FC"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２　甲及び乙は、相手方から前項の規定に基づき非独占的な</w:t>
      </w:r>
      <w:r w:rsidR="002804FB" w:rsidRPr="001D7766">
        <w:rPr>
          <w:rFonts w:hAnsi="ＭＳ ゴシック" w:cs="ＭＳ ゴシック" w:hint="eastAsia"/>
        </w:rPr>
        <w:t>実施</w:t>
      </w:r>
      <w:r w:rsidRPr="001D7766">
        <w:rPr>
          <w:rFonts w:hAnsi="ＭＳ ゴシック" w:cs="ＭＳ ゴシック" w:hint="eastAsia"/>
        </w:rPr>
        <w:t>許諾</w:t>
      </w:r>
      <w:r w:rsidR="002804FB" w:rsidRPr="001D7766">
        <w:rPr>
          <w:rFonts w:hAnsi="ＭＳ ゴシック" w:cs="ＭＳ ゴシック" w:hint="eastAsia"/>
        </w:rPr>
        <w:t>を</w:t>
      </w:r>
      <w:r w:rsidRPr="001D7766">
        <w:rPr>
          <w:rFonts w:hAnsi="ＭＳ ゴシック" w:cs="ＭＳ ゴシック" w:hint="eastAsia"/>
        </w:rPr>
        <w:t>したい旨の通知を受けた場合には、これに同意するものとする。</w:t>
      </w:r>
    </w:p>
    <w:p w14:paraId="1FFDB7EC" w14:textId="598DCA8A" w:rsidR="00E84862" w:rsidRPr="001D7766" w:rsidRDefault="00E84862" w:rsidP="00E84862">
      <w:pPr>
        <w:ind w:leftChars="3" w:left="219" w:hangingChars="100" w:hanging="213"/>
        <w:rPr>
          <w:rFonts w:hAnsi="ＭＳ ゴシック" w:cs="ＭＳ ゴシック"/>
        </w:rPr>
      </w:pPr>
      <w:r w:rsidRPr="001D7766">
        <w:rPr>
          <w:rFonts w:hAnsi="ＭＳ ゴシック" w:cs="ＭＳ ゴシック" w:hint="eastAsia"/>
        </w:rPr>
        <w:t>３　前項の規定は、優先交渉期間中に甲又は乙がする第三者への</w:t>
      </w:r>
      <w:r w:rsidR="002804FB" w:rsidRPr="001D7766">
        <w:rPr>
          <w:rFonts w:hAnsi="ＭＳ ゴシック" w:cs="ＭＳ ゴシック" w:hint="eastAsia"/>
        </w:rPr>
        <w:t>実施</w:t>
      </w:r>
      <w:r w:rsidRPr="001D7766">
        <w:rPr>
          <w:rFonts w:hAnsi="ＭＳ ゴシック" w:cs="ＭＳ ゴシック" w:hint="eastAsia"/>
        </w:rPr>
        <w:t>許諾については、適用しない。</w:t>
      </w:r>
    </w:p>
    <w:p w14:paraId="6385ADB4" w14:textId="26E8A623" w:rsidR="00E84862" w:rsidRPr="001D7766" w:rsidRDefault="00E84862" w:rsidP="00E84862">
      <w:pPr>
        <w:ind w:leftChars="3" w:left="219" w:hangingChars="100" w:hanging="213"/>
        <w:rPr>
          <w:rFonts w:hAnsi="ＭＳ ゴシック" w:cs="ＭＳ ゴシック"/>
        </w:rPr>
      </w:pPr>
      <w:r w:rsidRPr="001D7766">
        <w:rPr>
          <w:rFonts w:hAnsi="ＭＳ ゴシック" w:cs="ＭＳ ゴシック" w:hint="eastAsia"/>
        </w:rPr>
        <w:t>４　甲及び乙は、共有</w:t>
      </w:r>
      <w:r w:rsidR="002804FB" w:rsidRPr="001D7766">
        <w:rPr>
          <w:rFonts w:hAnsi="ＭＳ ゴシック" w:cs="ＭＳ ゴシック" w:hint="eastAsia"/>
        </w:rPr>
        <w:t>知財</w:t>
      </w:r>
      <w:r w:rsidRPr="001D7766">
        <w:rPr>
          <w:rFonts w:hAnsi="ＭＳ ゴシック" w:cs="ＭＳ ゴシック" w:hint="eastAsia"/>
        </w:rPr>
        <w:t>について、相手方から、第三者に対する</w:t>
      </w:r>
      <w:r w:rsidR="002804FB" w:rsidRPr="001D7766">
        <w:rPr>
          <w:rFonts w:hAnsi="ＭＳ ゴシック" w:cs="ＭＳ ゴシック" w:hint="eastAsia"/>
        </w:rPr>
        <w:t>実施</w:t>
      </w:r>
      <w:r w:rsidRPr="001D7766">
        <w:rPr>
          <w:rFonts w:hAnsi="ＭＳ ゴシック" w:cs="ＭＳ ゴシック" w:hint="eastAsia"/>
        </w:rPr>
        <w:t>許諾を目的として、理由及び開示先を明示し、研究成果であって当該</w:t>
      </w:r>
      <w:r w:rsidR="002804FB" w:rsidRPr="001D7766">
        <w:rPr>
          <w:rFonts w:hAnsi="ＭＳ ゴシック" w:cs="ＭＳ ゴシック" w:hint="eastAsia"/>
        </w:rPr>
        <w:t>共有知財</w:t>
      </w:r>
      <w:r w:rsidRPr="001D7766">
        <w:rPr>
          <w:rFonts w:hAnsi="ＭＳ ゴシック" w:cs="ＭＳ ゴシック" w:hint="eastAsia"/>
        </w:rPr>
        <w:t>の実施のための技術情報（自己が単独で創製したものを除く。）を、当該第三者に開示又は提供したい旨の通知を受けたときは、これに同意するものとする。</w:t>
      </w:r>
    </w:p>
    <w:p w14:paraId="1A65AB7C" w14:textId="77777777"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５　甲及び乙は、前項の規定に基づき第三者に技術情報を開示又は提供する場合、事前に当該第三者に対し秘密保持義務を課すものとする。</w:t>
      </w:r>
    </w:p>
    <w:p w14:paraId="49706666" w14:textId="77777777" w:rsidR="00E84862" w:rsidRPr="001D7766" w:rsidRDefault="00E84862" w:rsidP="00E84862">
      <w:pPr>
        <w:ind w:leftChars="104" w:left="640" w:hangingChars="197" w:hanging="419"/>
        <w:rPr>
          <w:rFonts w:hAnsi="ＭＳ ゴシック" w:cs="ＭＳ ゴシック"/>
        </w:rPr>
      </w:pPr>
    </w:p>
    <w:p w14:paraId="7815334A" w14:textId="77777777" w:rsidR="00E84862" w:rsidRPr="001D7766" w:rsidRDefault="00E84862" w:rsidP="00E84862">
      <w:pPr>
        <w:ind w:leftChars="104" w:left="640" w:hangingChars="197" w:hanging="419"/>
        <w:rPr>
          <w:rFonts w:hAnsi="ＭＳ ゴシック"/>
        </w:rPr>
      </w:pPr>
      <w:r w:rsidRPr="001D7766">
        <w:rPr>
          <w:rFonts w:hAnsi="ＭＳ ゴシック" w:cs="ＭＳ ゴシック" w:hint="eastAsia"/>
        </w:rPr>
        <w:t>（第三者に実施させる場合の実施契約）</w:t>
      </w:r>
    </w:p>
    <w:p w14:paraId="605D8EB9" w14:textId="63E1ABAF"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２１</w:t>
      </w:r>
      <w:r w:rsidRPr="001D7766">
        <w:rPr>
          <w:rFonts w:hAnsi="ＭＳ ゴシック" w:cs="ＭＳ ゴシック" w:hint="eastAsia"/>
        </w:rPr>
        <w:t xml:space="preserve">条　</w:t>
      </w:r>
      <w:r w:rsidR="00706B54" w:rsidRPr="001D7766">
        <w:rPr>
          <w:rFonts w:hAnsi="ＭＳ ゴシック" w:cs="ＭＳ ゴシック" w:hint="eastAsia"/>
        </w:rPr>
        <w:t>前条の</w:t>
      </w:r>
      <w:r w:rsidR="009C569E">
        <w:rPr>
          <w:rFonts w:hAnsi="ＭＳ ゴシック" w:cs="ＭＳ ゴシック" w:hint="eastAsia"/>
        </w:rPr>
        <w:t>規定</w:t>
      </w:r>
      <w:r w:rsidR="00706B54" w:rsidRPr="001D7766">
        <w:rPr>
          <w:rFonts w:hAnsi="ＭＳ ゴシック" w:cs="ＭＳ ゴシック" w:hint="eastAsia"/>
        </w:rPr>
        <w:t>に基づいて</w:t>
      </w:r>
      <w:r w:rsidRPr="001D7766">
        <w:rPr>
          <w:rFonts w:hAnsi="ＭＳ ゴシック" w:cs="ＭＳ ゴシック" w:hint="eastAsia"/>
        </w:rPr>
        <w:t>第三者に対し共有</w:t>
      </w:r>
      <w:r w:rsidR="005607C8" w:rsidRPr="001D7766">
        <w:rPr>
          <w:rFonts w:hAnsi="ＭＳ ゴシック" w:cs="ＭＳ ゴシック" w:hint="eastAsia"/>
        </w:rPr>
        <w:t>知財</w:t>
      </w:r>
      <w:r w:rsidRPr="001D7766">
        <w:rPr>
          <w:rFonts w:hAnsi="ＭＳ ゴシック" w:cs="ＭＳ ゴシック" w:hint="eastAsia"/>
        </w:rPr>
        <w:t>について</w:t>
      </w:r>
      <w:r w:rsidR="005607C8" w:rsidRPr="001D7766">
        <w:rPr>
          <w:rFonts w:hAnsi="ＭＳ ゴシック" w:cs="ＭＳ ゴシック" w:hint="eastAsia"/>
        </w:rPr>
        <w:t>実施</w:t>
      </w:r>
      <w:r w:rsidRPr="001D7766">
        <w:rPr>
          <w:rFonts w:hAnsi="ＭＳ ゴシック" w:cs="ＭＳ ゴシック" w:hint="eastAsia"/>
        </w:rPr>
        <w:t>許諾</w:t>
      </w:r>
      <w:r w:rsidR="005607C8" w:rsidRPr="001D7766">
        <w:rPr>
          <w:rFonts w:hAnsi="ＭＳ ゴシック" w:cs="ＭＳ ゴシック" w:hint="eastAsia"/>
        </w:rPr>
        <w:t>を</w:t>
      </w:r>
      <w:r w:rsidRPr="001D7766">
        <w:rPr>
          <w:rFonts w:hAnsi="ＭＳ ゴシック" w:cs="ＭＳ ゴシック" w:hint="eastAsia"/>
        </w:rPr>
        <w:t>する場合には、</w:t>
      </w:r>
      <w:r w:rsidR="00421132" w:rsidRPr="001D7766">
        <w:rPr>
          <w:rFonts w:hAnsi="ＭＳ 明朝" w:hint="eastAsia"/>
          <w:szCs w:val="22"/>
        </w:rPr>
        <w:t>共有知財の共有者である契約当事者</w:t>
      </w:r>
      <w:r w:rsidRPr="001D7766">
        <w:rPr>
          <w:rFonts w:hAnsi="ＭＳ ゴシック" w:cs="ＭＳ ゴシック" w:hint="eastAsia"/>
        </w:rPr>
        <w:t>は、当該第三者と実施料の支払いその他必要な事項を定めた実施契約を締結する。</w:t>
      </w:r>
    </w:p>
    <w:p w14:paraId="6BBD4C0B" w14:textId="39110794" w:rsidR="00B23381" w:rsidRPr="001D7766" w:rsidRDefault="000451DB" w:rsidP="00473651">
      <w:pPr>
        <w:ind w:left="213" w:hangingChars="100" w:hanging="213"/>
        <w:rPr>
          <w:rFonts w:hAnsi="ＭＳ 明朝"/>
          <w:szCs w:val="22"/>
        </w:rPr>
      </w:pPr>
      <w:r w:rsidRPr="001D7766">
        <w:rPr>
          <w:rFonts w:hAnsi="ＭＳ ゴシック" w:cs="ＭＳ ゴシック" w:hint="eastAsia"/>
        </w:rPr>
        <w:t>２</w:t>
      </w:r>
      <w:r w:rsidR="00B23381" w:rsidRPr="001D7766">
        <w:rPr>
          <w:rFonts w:hAnsi="ＭＳ ゴシック" w:cs="ＭＳ ゴシック" w:hint="eastAsia"/>
        </w:rPr>
        <w:t xml:space="preserve">　前項の規定に基づいて第三者と実施契約を締結した契約当事者は、別途合意した場合を除き、当該第三者が支払う実施料を共有知財の持分比率により分配する。</w:t>
      </w:r>
    </w:p>
    <w:p w14:paraId="6442763C" w14:textId="77777777" w:rsidR="00E54F64" w:rsidRPr="001D7766" w:rsidRDefault="00E54F64" w:rsidP="0038010C">
      <w:pPr>
        <w:pStyle w:val="a3"/>
        <w:spacing w:line="320" w:lineRule="exact"/>
        <w:ind w:left="213" w:hangingChars="100" w:hanging="213"/>
        <w:rPr>
          <w:rFonts w:hAnsi="ＭＳ 明朝"/>
          <w:szCs w:val="22"/>
        </w:rPr>
      </w:pPr>
    </w:p>
    <w:p w14:paraId="2D3BAE01" w14:textId="77777777" w:rsidR="007538EF" w:rsidRPr="001D7766" w:rsidRDefault="006B5CC2" w:rsidP="0038010C">
      <w:pPr>
        <w:spacing w:line="320" w:lineRule="exact"/>
        <w:rPr>
          <w:rFonts w:ascii="ＭＳ 明朝" w:hAnsi="ＭＳ 明朝"/>
          <w:szCs w:val="22"/>
        </w:rPr>
      </w:pPr>
      <w:r w:rsidRPr="001D7766">
        <w:rPr>
          <w:rFonts w:ascii="ＭＳ 明朝" w:hAnsi="ＭＳ 明朝" w:hint="eastAsia"/>
          <w:szCs w:val="22"/>
        </w:rPr>
        <w:t>（秘密</w:t>
      </w:r>
      <w:r w:rsidR="007538EF" w:rsidRPr="001D7766">
        <w:rPr>
          <w:rFonts w:ascii="ＭＳ 明朝" w:hAnsi="ＭＳ 明朝" w:hint="eastAsia"/>
          <w:szCs w:val="22"/>
        </w:rPr>
        <w:t>保持）</w:t>
      </w:r>
    </w:p>
    <w:p w14:paraId="658F1502" w14:textId="5D5C814B"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２２</w:t>
      </w:r>
      <w:r w:rsidRPr="001D7766">
        <w:rPr>
          <w:rFonts w:ascii="ＭＳ 明朝" w:hAnsi="ＭＳ 明朝" w:hint="eastAsia"/>
          <w:sz w:val="22"/>
          <w:szCs w:val="22"/>
        </w:rPr>
        <w:t>条　契約当事者は、あらかじめ他の契約当事者の同意を得た場合を除き、本研究の成果</w:t>
      </w:r>
      <w:r w:rsidR="00F01EF1" w:rsidRPr="001D7766">
        <w:rPr>
          <w:rFonts w:ascii="ＭＳ 明朝" w:hAnsi="ＭＳ 明朝" w:hint="eastAsia"/>
          <w:sz w:val="22"/>
          <w:szCs w:val="22"/>
        </w:rPr>
        <w:t>及び</w:t>
      </w:r>
      <w:r w:rsidRPr="001D7766">
        <w:rPr>
          <w:rFonts w:ascii="ＭＳ 明朝" w:hAnsi="ＭＳ 明朝" w:hint="eastAsia"/>
          <w:sz w:val="22"/>
          <w:szCs w:val="22"/>
        </w:rPr>
        <w:t>他の契約当事者から秘密と明示のうえ開示された情報（口頭の場合は、開示後３０日以内に秘密と明示のうえ電子メールを含む書面で通知されたもの</w:t>
      </w:r>
      <w:r w:rsidR="00663155" w:rsidRPr="001D7766">
        <w:rPr>
          <w:rFonts w:ascii="ＭＳ 明朝" w:hAnsi="ＭＳ 明朝" w:hint="eastAsia"/>
          <w:sz w:val="22"/>
          <w:szCs w:val="22"/>
        </w:rPr>
        <w:t>。以下、あわせて「機密情報」という。</w:t>
      </w:r>
      <w:r w:rsidRPr="001D7766">
        <w:rPr>
          <w:rFonts w:ascii="ＭＳ 明朝" w:hAnsi="ＭＳ 明朝" w:hint="eastAsia"/>
          <w:sz w:val="22"/>
          <w:szCs w:val="22"/>
        </w:rPr>
        <w:t>）を</w:t>
      </w:r>
      <w:r w:rsidR="009E10B3" w:rsidRPr="001D7766">
        <w:rPr>
          <w:rFonts w:ascii="ＭＳ 明朝" w:hAnsi="ＭＳ 明朝" w:hint="eastAsia"/>
          <w:sz w:val="22"/>
          <w:szCs w:val="22"/>
        </w:rPr>
        <w:t>秘密として保持し、</w:t>
      </w:r>
      <w:r w:rsidRPr="001D7766">
        <w:rPr>
          <w:rFonts w:ascii="ＭＳ 明朝" w:hAnsi="ＭＳ 明朝" w:hint="eastAsia"/>
          <w:sz w:val="22"/>
          <w:szCs w:val="22"/>
        </w:rPr>
        <w:t>第三者に開示し又は本研究の目的以外の目的に使用してはならず、本研究の研究担当者に対してその徹底を図</w:t>
      </w:r>
      <w:r w:rsidR="00A0302B" w:rsidRPr="001D7766">
        <w:rPr>
          <w:rFonts w:ascii="ＭＳ 明朝" w:hAnsi="ＭＳ 明朝" w:hint="eastAsia"/>
          <w:sz w:val="22"/>
          <w:szCs w:val="22"/>
        </w:rPr>
        <w:t>らなければならない</w:t>
      </w:r>
      <w:r w:rsidRPr="001D7766">
        <w:rPr>
          <w:rFonts w:ascii="ＭＳ 明朝" w:hAnsi="ＭＳ 明朝" w:hint="eastAsia"/>
          <w:sz w:val="22"/>
          <w:szCs w:val="22"/>
        </w:rPr>
        <w:t>。ただし、次の各号に該当するものは除く。</w:t>
      </w:r>
    </w:p>
    <w:p w14:paraId="3D25D3DB"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（１）</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から開示された時点で、既に公知公用とされていたもの</w:t>
      </w:r>
    </w:p>
    <w:p w14:paraId="6F3D4223"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（２）</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から開示された以降に、開示された当事者の責によらず公知となったもの</w:t>
      </w:r>
    </w:p>
    <w:p w14:paraId="1C1F20CB"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（３）</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から開示された時点で、既に自己で所有していたことを証明できるもの</w:t>
      </w:r>
    </w:p>
    <w:p w14:paraId="7139CAC2" w14:textId="77777777" w:rsidR="007538EF" w:rsidRPr="001D7766" w:rsidRDefault="007538EF" w:rsidP="005177C0">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（４）正当な権原を有する第三者から秘密保持義務を負うことなく正当に取得したもの</w:t>
      </w:r>
    </w:p>
    <w:p w14:paraId="51246B76"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（５）開示された情報によることなく、独自に開発・取得したことが証明できるもの</w:t>
      </w:r>
    </w:p>
    <w:p w14:paraId="24CAEA0F" w14:textId="3D9284C2" w:rsidR="007538EF" w:rsidRPr="001D7766" w:rsidRDefault="00F01EF1" w:rsidP="0038010C">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 xml:space="preserve">２　</w:t>
      </w:r>
      <w:r w:rsidR="009E10B3" w:rsidRPr="001D7766">
        <w:rPr>
          <w:rFonts w:ascii="ＭＳ 明朝" w:hAnsi="ＭＳ 明朝" w:hint="eastAsia"/>
          <w:sz w:val="22"/>
          <w:szCs w:val="22"/>
        </w:rPr>
        <w:t>契約当事者は、本</w:t>
      </w:r>
      <w:r w:rsidR="00EE6D9E" w:rsidRPr="001D7766">
        <w:rPr>
          <w:rFonts w:ascii="ＭＳ 明朝" w:hAnsi="ＭＳ 明朝" w:hint="eastAsia"/>
          <w:sz w:val="22"/>
          <w:szCs w:val="22"/>
        </w:rPr>
        <w:t>研究</w:t>
      </w:r>
      <w:r w:rsidR="009E10B3" w:rsidRPr="001D7766">
        <w:rPr>
          <w:rFonts w:ascii="ＭＳ 明朝" w:hAnsi="ＭＳ 明朝" w:hint="eastAsia"/>
          <w:sz w:val="22"/>
          <w:szCs w:val="22"/>
        </w:rPr>
        <w:t>終了後又は</w:t>
      </w:r>
      <w:r w:rsidR="007D0CD2" w:rsidRPr="001D7766">
        <w:rPr>
          <w:rFonts w:ascii="ＭＳ 明朝" w:hAnsi="ＭＳ 明朝" w:hint="eastAsia"/>
          <w:sz w:val="22"/>
          <w:szCs w:val="22"/>
        </w:rPr>
        <w:t>他の契約当事者</w:t>
      </w:r>
      <w:r w:rsidR="009E10B3" w:rsidRPr="001D7766">
        <w:rPr>
          <w:rFonts w:ascii="ＭＳ 明朝" w:hAnsi="ＭＳ 明朝" w:hint="eastAsia"/>
          <w:sz w:val="22"/>
          <w:szCs w:val="22"/>
        </w:rPr>
        <w:t>から要請があったときは、遅滞なく、機密情報（</w:t>
      </w:r>
      <w:r w:rsidR="00DF5DA3"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9E10B3" w:rsidRPr="001D7766">
        <w:rPr>
          <w:rFonts w:ascii="ＭＳ 明朝" w:hAnsi="ＭＳ 明朝" w:hint="eastAsia"/>
          <w:sz w:val="22"/>
          <w:szCs w:val="22"/>
        </w:rPr>
        <w:t>から受領した情報に限る）</w:t>
      </w:r>
      <w:r w:rsidR="004670DA" w:rsidRPr="001D7766">
        <w:rPr>
          <w:rFonts w:ascii="ＭＳ 明朝" w:hAnsi="ＭＳ 明朝" w:hint="eastAsia"/>
          <w:sz w:val="22"/>
          <w:szCs w:val="22"/>
        </w:rPr>
        <w:t>を記した文書</w:t>
      </w:r>
      <w:r w:rsidR="00722DB8" w:rsidRPr="001D7766">
        <w:rPr>
          <w:rFonts w:ascii="ＭＳ 明朝" w:hAnsi="ＭＳ 明朝" w:hint="eastAsia"/>
          <w:sz w:val="22"/>
          <w:szCs w:val="22"/>
        </w:rPr>
        <w:t>その他の記録</w:t>
      </w:r>
      <w:r w:rsidR="004670DA" w:rsidRPr="001D7766">
        <w:rPr>
          <w:rFonts w:ascii="ＭＳ 明朝" w:hAnsi="ＭＳ 明朝" w:hint="eastAsia"/>
          <w:sz w:val="22"/>
          <w:szCs w:val="22"/>
        </w:rPr>
        <w:t>媒体</w:t>
      </w:r>
      <w:r w:rsidR="009E10B3" w:rsidRPr="001D7766">
        <w:rPr>
          <w:rFonts w:ascii="ＭＳ 明朝" w:hAnsi="ＭＳ 明朝" w:hint="eastAsia"/>
          <w:sz w:val="22"/>
          <w:szCs w:val="22"/>
        </w:rPr>
        <w:t>を、</w:t>
      </w:r>
      <w:r w:rsidR="007D0CD2" w:rsidRPr="001D7766">
        <w:rPr>
          <w:rFonts w:ascii="ＭＳ 明朝" w:hAnsi="ＭＳ 明朝" w:hint="eastAsia"/>
          <w:sz w:val="22"/>
          <w:szCs w:val="22"/>
        </w:rPr>
        <w:t>当該</w:t>
      </w:r>
      <w:r w:rsidR="007D0CD2" w:rsidRPr="001D7766">
        <w:rPr>
          <w:rFonts w:ascii="ＭＳ 明朝" w:hAnsi="ＭＳ 明朝" w:cs="ＭＳ明朝" w:hint="eastAsia"/>
          <w:szCs w:val="22"/>
        </w:rPr>
        <w:t>他の契約当事者</w:t>
      </w:r>
      <w:r w:rsidR="00EE6D9E" w:rsidRPr="001D7766">
        <w:rPr>
          <w:rFonts w:ascii="ＭＳ 明朝" w:hAnsi="ＭＳ 明朝" w:hint="eastAsia"/>
          <w:sz w:val="22"/>
          <w:szCs w:val="22"/>
        </w:rPr>
        <w:t>に返却又は廃棄しなければならない。</w:t>
      </w:r>
    </w:p>
    <w:p w14:paraId="2513B277" w14:textId="45A20601" w:rsidR="00B2338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３</w:t>
      </w:r>
      <w:r w:rsidR="00B23381" w:rsidRPr="001D7766">
        <w:rPr>
          <w:rFonts w:ascii="ＭＳ 明朝" w:hAnsi="ＭＳ 明朝" w:hint="eastAsia"/>
          <w:sz w:val="22"/>
          <w:szCs w:val="22"/>
        </w:rPr>
        <w:t xml:space="preserve">　第１項の規定にかかわらず、契約当事者は、</w:t>
      </w:r>
      <w:r w:rsidR="0099017C" w:rsidRPr="001D7766">
        <w:rPr>
          <w:rFonts w:ascii="ＭＳ 明朝" w:hAnsi="ＭＳ 明朝" w:hint="eastAsia"/>
          <w:sz w:val="22"/>
          <w:szCs w:val="22"/>
        </w:rPr>
        <w:t>法律、規則、政府ないしは裁判所の命令等</w:t>
      </w:r>
      <w:r w:rsidR="00B23381" w:rsidRPr="001D7766">
        <w:rPr>
          <w:rFonts w:ascii="ＭＳ 明朝" w:hAnsi="ＭＳ 明朝" w:hint="eastAsia"/>
          <w:sz w:val="22"/>
          <w:szCs w:val="22"/>
        </w:rPr>
        <w:t>に基づき機密情報の開示を求められた場合には、速やかにその旨を相手方に通知するものとする。この場合において、機密情報の開示を求められた者は、当該機密情報を必要最小限の範囲に限り、相手方の事前の同意を得ることなく当該裁判所、行政機関等に開示することができる。</w:t>
      </w:r>
    </w:p>
    <w:p w14:paraId="0D624C88" w14:textId="5509FB48" w:rsidR="0099017C"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４</w:t>
      </w:r>
      <w:r w:rsidR="0099017C" w:rsidRPr="001D7766">
        <w:rPr>
          <w:rFonts w:ascii="ＭＳ 明朝" w:hAnsi="ＭＳ 明朝" w:hint="eastAsia"/>
          <w:sz w:val="22"/>
          <w:szCs w:val="22"/>
        </w:rPr>
        <w:t xml:space="preserve">　第１項の規定にかかわらず、甲は、本契約に関する情報（契約件名、契約締結日、契約相手先の名称、契約金額</w:t>
      </w:r>
      <w:r w:rsidRPr="001D7766">
        <w:rPr>
          <w:rFonts w:ascii="ＭＳ 明朝" w:hAnsi="ＭＳ 明朝" w:hint="eastAsia"/>
          <w:sz w:val="22"/>
          <w:szCs w:val="22"/>
        </w:rPr>
        <w:t>、契約期間</w:t>
      </w:r>
      <w:r w:rsidR="0099017C" w:rsidRPr="001D7766">
        <w:rPr>
          <w:rFonts w:ascii="ＭＳ 明朝" w:hAnsi="ＭＳ 明朝" w:hint="eastAsia"/>
          <w:sz w:val="22"/>
          <w:szCs w:val="22"/>
        </w:rPr>
        <w:t>等）を</w:t>
      </w:r>
      <w:r w:rsidRPr="001D7766">
        <w:rPr>
          <w:rFonts w:ascii="ＭＳ 明朝" w:hAnsi="ＭＳ 明朝" w:hint="eastAsia"/>
          <w:sz w:val="22"/>
          <w:szCs w:val="22"/>
        </w:rPr>
        <w:t>政府等に提供又は</w:t>
      </w:r>
      <w:r w:rsidR="0099017C" w:rsidRPr="001D7766">
        <w:rPr>
          <w:rFonts w:ascii="ＭＳ 明朝" w:hAnsi="ＭＳ 明朝" w:hint="eastAsia"/>
          <w:sz w:val="22"/>
          <w:szCs w:val="22"/>
        </w:rPr>
        <w:t>公表することができる。</w:t>
      </w:r>
    </w:p>
    <w:p w14:paraId="17821872" w14:textId="53C387C9" w:rsidR="00F01EF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５</w:t>
      </w:r>
      <w:r w:rsidR="00B23381" w:rsidRPr="001D7766">
        <w:rPr>
          <w:rFonts w:ascii="ＭＳ 明朝" w:hAnsi="ＭＳ 明朝" w:hint="eastAsia"/>
          <w:sz w:val="22"/>
          <w:szCs w:val="22"/>
        </w:rPr>
        <w:t xml:space="preserve">　第１項の規定にかかわらず、甲及び乙は、本契約の目的のために必要な範囲で弁理士、弁護士等の職務上守秘義務を負う外部専門家に対して機密情報を開示することができる。ただし、外部専門家による秘密保持義務の違反は開示した当事者による違反とみなす。</w:t>
      </w:r>
    </w:p>
    <w:p w14:paraId="77133EC3" w14:textId="77777777" w:rsidR="00D4051F" w:rsidRPr="001D7766" w:rsidRDefault="00D4051F" w:rsidP="0038010C">
      <w:pPr>
        <w:pStyle w:val="2"/>
        <w:spacing w:line="320" w:lineRule="exact"/>
        <w:ind w:left="199" w:hanging="199"/>
        <w:rPr>
          <w:rFonts w:ascii="ＭＳ 明朝" w:hAnsi="ＭＳ 明朝"/>
          <w:sz w:val="22"/>
          <w:szCs w:val="22"/>
        </w:rPr>
      </w:pPr>
    </w:p>
    <w:p w14:paraId="74F07C77" w14:textId="77777777"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（研究終了後の</w:t>
      </w:r>
      <w:r w:rsidR="00EE6D9E" w:rsidRPr="001D7766">
        <w:rPr>
          <w:rFonts w:ascii="ＭＳ 明朝" w:hAnsi="ＭＳ 明朝" w:hint="eastAsia"/>
          <w:sz w:val="22"/>
          <w:szCs w:val="22"/>
        </w:rPr>
        <w:t>個人情報</w:t>
      </w:r>
      <w:r w:rsidRPr="001D7766">
        <w:rPr>
          <w:rFonts w:ascii="ＭＳ 明朝" w:hAnsi="ＭＳ 明朝" w:hint="eastAsia"/>
          <w:sz w:val="22"/>
          <w:szCs w:val="22"/>
        </w:rPr>
        <w:t>の取扱い）</w:t>
      </w:r>
    </w:p>
    <w:p w14:paraId="48E3E421" w14:textId="73CD231C"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２３</w:t>
      </w:r>
      <w:r w:rsidRPr="001D7766">
        <w:rPr>
          <w:rFonts w:ascii="ＭＳ 明朝" w:hAnsi="ＭＳ 明朝" w:hint="eastAsia"/>
          <w:sz w:val="22"/>
          <w:szCs w:val="22"/>
        </w:rPr>
        <w:t>条　契約当事者は、本研究の実施期間中に</w:t>
      </w:r>
      <w:r w:rsidR="007D0CD2" w:rsidRPr="001D7766">
        <w:rPr>
          <w:rFonts w:ascii="ＭＳ 明朝" w:hAnsi="ＭＳ 明朝" w:cs="ＭＳ明朝" w:hint="eastAsia"/>
          <w:sz w:val="22"/>
          <w:szCs w:val="22"/>
        </w:rPr>
        <w:t>他の契約当事者</w:t>
      </w:r>
      <w:r w:rsidRPr="001D7766">
        <w:rPr>
          <w:rFonts w:ascii="ＭＳ 明朝" w:hAnsi="ＭＳ 明朝" w:hint="eastAsia"/>
          <w:sz w:val="22"/>
          <w:szCs w:val="22"/>
        </w:rPr>
        <w:t>より開示若しくは提供を受け又は知り得た特定</w:t>
      </w:r>
      <w:r w:rsidR="00EE6D9E" w:rsidRPr="001D7766">
        <w:rPr>
          <w:rFonts w:ascii="ＭＳ 明朝" w:hAnsi="ＭＳ 明朝" w:hint="eastAsia"/>
          <w:sz w:val="22"/>
          <w:szCs w:val="22"/>
        </w:rPr>
        <w:t>の</w:t>
      </w:r>
      <w:r w:rsidRPr="001D7766">
        <w:rPr>
          <w:rFonts w:ascii="ＭＳ 明朝" w:hAnsi="ＭＳ 明朝" w:hint="eastAsia"/>
          <w:sz w:val="22"/>
          <w:szCs w:val="22"/>
        </w:rPr>
        <w:t>個人</w:t>
      </w:r>
      <w:r w:rsidR="00700C4D" w:rsidRPr="001D7766">
        <w:rPr>
          <w:rFonts w:ascii="ＭＳ 明朝" w:hAnsi="ＭＳ 明朝" w:hint="eastAsia"/>
          <w:sz w:val="22"/>
          <w:szCs w:val="22"/>
        </w:rPr>
        <w:t>を識別できる情報</w:t>
      </w:r>
      <w:r w:rsidRPr="001D7766">
        <w:rPr>
          <w:rFonts w:ascii="ＭＳ 明朝" w:hAnsi="ＭＳ 明朝" w:hint="eastAsia"/>
          <w:sz w:val="22"/>
          <w:szCs w:val="22"/>
        </w:rPr>
        <w:t>については、本研究終了後</w:t>
      </w:r>
      <w:r w:rsidR="00722DB8" w:rsidRPr="001D7766">
        <w:rPr>
          <w:rFonts w:ascii="ＭＳ 明朝" w:hAnsi="ＭＳ 明朝" w:hint="eastAsia"/>
          <w:sz w:val="22"/>
          <w:szCs w:val="22"/>
        </w:rPr>
        <w:t>速やか</w:t>
      </w:r>
      <w:r w:rsidRPr="001D7766">
        <w:rPr>
          <w:rFonts w:ascii="ＭＳ 明朝" w:hAnsi="ＭＳ 明朝" w:hint="eastAsia"/>
          <w:sz w:val="22"/>
          <w:szCs w:val="22"/>
        </w:rPr>
        <w:t>に、当該情報を記した文書</w:t>
      </w:r>
      <w:r w:rsidR="00722DB8" w:rsidRPr="001D7766">
        <w:rPr>
          <w:rFonts w:ascii="ＭＳ 明朝" w:hAnsi="ＭＳ 明朝" w:hint="eastAsia"/>
          <w:sz w:val="22"/>
          <w:szCs w:val="22"/>
        </w:rPr>
        <w:t>その他の</w:t>
      </w:r>
      <w:r w:rsidRPr="001D7766">
        <w:rPr>
          <w:rFonts w:ascii="ＭＳ 明朝" w:hAnsi="ＭＳ 明朝" w:hint="eastAsia"/>
          <w:sz w:val="22"/>
          <w:szCs w:val="22"/>
        </w:rPr>
        <w:t>記録媒体を</w:t>
      </w:r>
      <w:r w:rsidR="00722DB8" w:rsidRPr="001D7766">
        <w:rPr>
          <w:rFonts w:ascii="ＭＳ 明朝" w:hAnsi="ＭＳ 明朝" w:hint="eastAsia"/>
          <w:sz w:val="22"/>
          <w:szCs w:val="22"/>
        </w:rPr>
        <w:t>、</w:t>
      </w:r>
      <w:r w:rsidR="007D0CD2"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EE6D9E" w:rsidRPr="001D7766">
        <w:rPr>
          <w:rFonts w:ascii="ＭＳ 明朝" w:hAnsi="ＭＳ 明朝" w:hint="eastAsia"/>
          <w:sz w:val="22"/>
          <w:szCs w:val="22"/>
        </w:rPr>
        <w:t>に</w:t>
      </w:r>
      <w:r w:rsidRPr="001D7766">
        <w:rPr>
          <w:rFonts w:ascii="ＭＳ 明朝" w:hAnsi="ＭＳ 明朝" w:hint="eastAsia"/>
          <w:sz w:val="22"/>
          <w:szCs w:val="22"/>
        </w:rPr>
        <w:t>返却又は廃棄</w:t>
      </w:r>
      <w:r w:rsidR="00A0302B" w:rsidRPr="001D7766">
        <w:rPr>
          <w:rFonts w:ascii="ＭＳ 明朝" w:hAnsi="ＭＳ 明朝" w:hint="eastAsia"/>
          <w:sz w:val="22"/>
          <w:szCs w:val="22"/>
        </w:rPr>
        <w:t>しなければならない</w:t>
      </w:r>
      <w:r w:rsidRPr="001D7766">
        <w:rPr>
          <w:rFonts w:ascii="ＭＳ 明朝" w:hAnsi="ＭＳ 明朝" w:hint="eastAsia"/>
          <w:sz w:val="22"/>
          <w:szCs w:val="22"/>
        </w:rPr>
        <w:t>。</w:t>
      </w:r>
    </w:p>
    <w:p w14:paraId="69B3AC6A"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契約当事者が協議の</w:t>
      </w:r>
      <w:r w:rsidR="00823A5F" w:rsidRPr="001D7766">
        <w:rPr>
          <w:rFonts w:ascii="ＭＳ 明朝" w:hAnsi="ＭＳ 明朝" w:hint="eastAsia"/>
          <w:szCs w:val="22"/>
        </w:rPr>
        <w:t>うえ</w:t>
      </w:r>
      <w:r w:rsidRPr="001D7766">
        <w:rPr>
          <w:rFonts w:ascii="ＭＳ 明朝" w:hAnsi="ＭＳ 明朝" w:hint="eastAsia"/>
          <w:szCs w:val="22"/>
        </w:rPr>
        <w:t>、前項の規定によらない場合には、別途その取扱いを定める。</w:t>
      </w:r>
    </w:p>
    <w:p w14:paraId="421A883F" w14:textId="77777777" w:rsidR="005A0628" w:rsidRPr="001D7766" w:rsidRDefault="005A0628" w:rsidP="0038010C">
      <w:pPr>
        <w:spacing w:line="320" w:lineRule="exact"/>
        <w:ind w:left="213" w:hangingChars="100" w:hanging="213"/>
        <w:rPr>
          <w:rFonts w:ascii="ＭＳ 明朝" w:hAnsi="ＭＳ 明朝"/>
          <w:szCs w:val="22"/>
        </w:rPr>
      </w:pPr>
    </w:p>
    <w:p w14:paraId="323E0BF6"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（関連法規制遵守）</w:t>
      </w:r>
    </w:p>
    <w:p w14:paraId="115D9CCF" w14:textId="1FC8E5B4"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２４</w:t>
      </w:r>
      <w:r w:rsidRPr="001D7766">
        <w:rPr>
          <w:rFonts w:ascii="ＭＳ 明朝" w:hAnsi="ＭＳ 明朝" w:hint="eastAsia"/>
          <w:szCs w:val="22"/>
        </w:rPr>
        <w:t>条　契約当事者は、国内外で適用される、贈収賄の禁止、私的独占の禁止、公正な取引の確保、不正な競争の防止、</w:t>
      </w:r>
      <w:r w:rsidR="00D070AD" w:rsidRPr="001D7766">
        <w:rPr>
          <w:rFonts w:ascii="ＭＳ 明朝" w:hAnsi="ＭＳ 明朝" w:hint="eastAsia"/>
          <w:szCs w:val="22"/>
        </w:rPr>
        <w:t>安全保障貿易管理、</w:t>
      </w:r>
      <w:r w:rsidRPr="001D7766">
        <w:rPr>
          <w:rFonts w:ascii="ＭＳ 明朝" w:hAnsi="ＭＳ 明朝" w:hint="eastAsia"/>
          <w:szCs w:val="22"/>
        </w:rPr>
        <w:t>その他本契約書に関連する法規制・条例</w:t>
      </w:r>
      <w:r w:rsidR="0087058F" w:rsidRPr="001D7766">
        <w:rPr>
          <w:rFonts w:ascii="ＭＳ 明朝" w:hAnsi="ＭＳ 明朝" w:hint="eastAsia"/>
          <w:szCs w:val="22"/>
        </w:rPr>
        <w:t>、指針</w:t>
      </w:r>
      <w:r w:rsidRPr="001D7766">
        <w:rPr>
          <w:rFonts w:ascii="ＭＳ 明朝" w:hAnsi="ＭＳ 明朝" w:hint="eastAsia"/>
          <w:szCs w:val="22"/>
        </w:rPr>
        <w:t>等を遵守する。</w:t>
      </w:r>
    </w:p>
    <w:p w14:paraId="5C698771" w14:textId="3E4A21B9"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契約当事者は、ヘルシンキ宣言で定める倫理的原則、人を対象とする</w:t>
      </w:r>
      <w:r w:rsidR="003F5767">
        <w:rPr>
          <w:rFonts w:ascii="ＭＳ 明朝" w:hAnsi="ＭＳ 明朝" w:hint="eastAsia"/>
          <w:szCs w:val="22"/>
        </w:rPr>
        <w:t>生命科学・</w:t>
      </w:r>
      <w:r w:rsidRPr="001D7766">
        <w:rPr>
          <w:rFonts w:ascii="ＭＳ 明朝" w:hAnsi="ＭＳ 明朝" w:hint="eastAsia"/>
          <w:szCs w:val="22"/>
        </w:rPr>
        <w:t>医学系研究に関する倫理指針その他の法令、規制及び指針等を遵守し、倫理委員会で承認を受けた研究実施計画に従って、慎重かつ適正に本研究を実施する。</w:t>
      </w:r>
    </w:p>
    <w:p w14:paraId="577DE1AD" w14:textId="77777777"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lastRenderedPageBreak/>
        <w:t>３　契約当事者は、各契約当事者の倫理委員会の承認又は決定等に基づき、項目表(3)記載の研究分担の全部又は一部を実施できない場合があること、若しくは当該研究分担を修正する場合があること、又は本研究の中止を決定する場合があることを確認する。</w:t>
      </w:r>
    </w:p>
    <w:p w14:paraId="4F556CC4" w14:textId="22EA9FDA" w:rsidR="007538EF"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契約当事者は、前項の規定により、本研究の中止、研究分担の修正等がなされた場合、他の契約当事者の研究費用の増大、その他の損害について、責めを負わない。</w:t>
      </w:r>
    </w:p>
    <w:p w14:paraId="1E032472" w14:textId="77777777" w:rsidR="00394485" w:rsidRDefault="00394485" w:rsidP="00394485">
      <w:pPr>
        <w:spacing w:line="320" w:lineRule="exact"/>
        <w:ind w:left="213" w:hangingChars="100" w:hanging="213"/>
        <w:rPr>
          <w:rFonts w:ascii="ＭＳ 明朝" w:hAnsi="ＭＳ 明朝"/>
          <w:szCs w:val="22"/>
        </w:rPr>
      </w:pPr>
    </w:p>
    <w:p w14:paraId="168FAE3D" w14:textId="77777777" w:rsidR="003B1657" w:rsidRPr="006049FD" w:rsidRDefault="003B1657" w:rsidP="003B1657">
      <w:pPr>
        <w:spacing w:line="320" w:lineRule="exact"/>
        <w:rPr>
          <w:rFonts w:ascii="ＭＳ 明朝" w:hAnsi="ＭＳ 明朝"/>
          <w:szCs w:val="22"/>
        </w:rPr>
      </w:pPr>
      <w:r w:rsidRPr="006049FD">
        <w:rPr>
          <w:rFonts w:ascii="ＭＳ 明朝" w:hAnsi="ＭＳ 明朝"/>
          <w:szCs w:val="22"/>
        </w:rPr>
        <w:t>（</w:t>
      </w:r>
      <w:r w:rsidRPr="006049FD">
        <w:rPr>
          <w:rFonts w:ascii="ＭＳ 明朝" w:hAnsi="ＭＳ 明朝" w:hint="eastAsia"/>
          <w:szCs w:val="22"/>
        </w:rPr>
        <w:t>安全保障</w:t>
      </w:r>
      <w:r w:rsidRPr="006049FD">
        <w:rPr>
          <w:rFonts w:ascii="ＭＳ 明朝" w:hAnsi="ＭＳ 明朝"/>
          <w:szCs w:val="22"/>
        </w:rPr>
        <w:t>輸出管理）</w:t>
      </w:r>
    </w:p>
    <w:p w14:paraId="211C252A" w14:textId="77777777" w:rsidR="003B1657" w:rsidRPr="006049FD" w:rsidRDefault="003B1657" w:rsidP="003B1657">
      <w:pPr>
        <w:spacing w:line="320" w:lineRule="exact"/>
        <w:ind w:left="213" w:hangingChars="100" w:hanging="213"/>
        <w:rPr>
          <w:rFonts w:ascii="ＭＳ 明朝" w:hAnsi="ＭＳ 明朝"/>
          <w:szCs w:val="22"/>
        </w:rPr>
      </w:pPr>
      <w:r w:rsidRPr="006049FD">
        <w:rPr>
          <w:rFonts w:ascii="ＭＳ 明朝" w:hAnsi="ＭＳ 明朝"/>
          <w:szCs w:val="22"/>
        </w:rPr>
        <w:t>第</w:t>
      </w:r>
      <w:r w:rsidRPr="006049FD">
        <w:rPr>
          <w:rFonts w:ascii="ＭＳ 明朝" w:hAnsi="ＭＳ 明朝" w:hint="eastAsia"/>
          <w:szCs w:val="22"/>
        </w:rPr>
        <w:t>２５</w:t>
      </w:r>
      <w:r w:rsidRPr="006049FD">
        <w:rPr>
          <w:rFonts w:ascii="ＭＳ 明朝" w:hAnsi="ＭＳ 明朝"/>
          <w:szCs w:val="22"/>
        </w:rPr>
        <w:t>条　契約当事者は、本契約に従って</w:t>
      </w:r>
      <w:r w:rsidRPr="006049FD">
        <w:rPr>
          <w:rFonts w:ascii="ＭＳ 明朝" w:hAnsi="ＭＳ 明朝" w:cs="ＭＳ明朝" w:hint="eastAsia"/>
          <w:kern w:val="0"/>
          <w:szCs w:val="22"/>
        </w:rPr>
        <w:t>他の契約当事者</w:t>
      </w:r>
      <w:r w:rsidRPr="006049FD">
        <w:rPr>
          <w:rFonts w:ascii="ＭＳ 明朝" w:hAnsi="ＭＳ 明朝"/>
          <w:szCs w:val="22"/>
        </w:rPr>
        <w:t>から提供される貨物（機器、試料等を含むが、これらに限定されない。以下、同じ。）又は技術</w:t>
      </w:r>
      <w:r w:rsidRPr="006049FD">
        <w:rPr>
          <w:rFonts w:ascii="ＭＳ 明朝" w:hAnsi="ＭＳ 明朝" w:hint="eastAsia"/>
          <w:szCs w:val="22"/>
        </w:rPr>
        <w:t>若しくはその直接製品（以下、併せて「対象品目」という。）</w:t>
      </w:r>
      <w:r w:rsidRPr="006049FD">
        <w:rPr>
          <w:rFonts w:ascii="ＭＳ 明朝" w:hAnsi="ＭＳ 明朝"/>
          <w:szCs w:val="22"/>
        </w:rPr>
        <w:t>を、輸出又は提供する場合は、「外国為替及び外国貿易法」</w:t>
      </w:r>
      <w:r w:rsidRPr="006049FD">
        <w:rPr>
          <w:rFonts w:ascii="ＭＳ 明朝" w:hAnsi="ＭＳ 明朝" w:hint="eastAsia"/>
          <w:szCs w:val="22"/>
        </w:rPr>
        <w:t>及び</w:t>
      </w:r>
      <w:r w:rsidRPr="006049FD">
        <w:rPr>
          <w:rFonts w:ascii="ＭＳ 明朝" w:hAnsi="ＭＳ 明朝"/>
          <w:szCs w:val="22"/>
        </w:rPr>
        <w:t>これに基づく政令、省令、通達等、並びに関連する外国政府の関係法令等（米国輸出管理規則を含むが、これに限定されない。）</w:t>
      </w:r>
      <w:r w:rsidRPr="006049FD">
        <w:rPr>
          <w:rFonts w:ascii="ＭＳ 明朝" w:hAnsi="ＭＳ 明朝" w:hint="eastAsia"/>
          <w:szCs w:val="22"/>
        </w:rPr>
        <w:t>（以下、併せて「輸出関連法令」という。）</w:t>
      </w:r>
      <w:r w:rsidRPr="006049FD">
        <w:rPr>
          <w:rFonts w:ascii="ＭＳ 明朝" w:hAnsi="ＭＳ 明朝"/>
          <w:szCs w:val="22"/>
        </w:rPr>
        <w:t>を遵守しなければならない。</w:t>
      </w:r>
      <w:r w:rsidRPr="006049FD">
        <w:rPr>
          <w:rFonts w:ascii="ＭＳ 明朝" w:hAnsi="ＭＳ 明朝" w:hint="eastAsia"/>
          <w:szCs w:val="22"/>
        </w:rPr>
        <w:t>契約当事者は、他の契約当事者による輸出又は輸入において必要となる承認取得のための協力を合理的な範囲にて行うよう努める。</w:t>
      </w:r>
    </w:p>
    <w:p w14:paraId="4FCA8F47" w14:textId="77777777" w:rsidR="003B1657" w:rsidRPr="006049FD" w:rsidRDefault="003B1657" w:rsidP="003B1657">
      <w:pPr>
        <w:spacing w:line="320" w:lineRule="exact"/>
        <w:ind w:left="213" w:hangingChars="100" w:hanging="213"/>
        <w:rPr>
          <w:rFonts w:ascii="ＭＳ 明朝" w:hAnsi="ＭＳ 明朝"/>
          <w:szCs w:val="22"/>
        </w:rPr>
      </w:pPr>
      <w:r w:rsidRPr="006049FD">
        <w:rPr>
          <w:rFonts w:ascii="ＭＳ 明朝" w:hAnsi="ＭＳ 明朝"/>
          <w:szCs w:val="22"/>
        </w:rPr>
        <w:t>２　契約当事者は、</w:t>
      </w:r>
      <w:r w:rsidRPr="006049FD">
        <w:rPr>
          <w:rFonts w:ascii="ＭＳ 明朝" w:hAnsi="ＭＳ 明朝" w:hint="eastAsia"/>
          <w:szCs w:val="22"/>
        </w:rPr>
        <w:t>対象品目を、次に掲げる用途のために自ら利用をしてはならない。</w:t>
      </w:r>
    </w:p>
    <w:p w14:paraId="28E77A86" w14:textId="77777777" w:rsidR="003B1657" w:rsidRPr="006049FD" w:rsidRDefault="003B1657" w:rsidP="003B1657">
      <w:pPr>
        <w:pStyle w:val="af2"/>
        <w:numPr>
          <w:ilvl w:val="0"/>
          <w:numId w:val="25"/>
        </w:numPr>
        <w:spacing w:line="320" w:lineRule="exact"/>
        <w:ind w:leftChars="0"/>
        <w:rPr>
          <w:rFonts w:ascii="ＭＳ 明朝" w:hAnsi="ＭＳ 明朝"/>
          <w:szCs w:val="22"/>
        </w:rPr>
      </w:pPr>
      <w:r w:rsidRPr="006049FD">
        <w:rPr>
          <w:rFonts w:ascii="ＭＳ 明朝" w:hAnsi="ＭＳ 明朝"/>
          <w:szCs w:val="22"/>
        </w:rPr>
        <w:t>核兵器、化学兵器、生物兵器、ミサイル兵器等の大量破壊兵器</w:t>
      </w:r>
      <w:r w:rsidRPr="006049FD">
        <w:rPr>
          <w:rFonts w:ascii="ＭＳ 明朝" w:hAnsi="ＭＳ 明朝" w:hint="eastAsia"/>
          <w:szCs w:val="22"/>
        </w:rPr>
        <w:t>、通常兵器、又はこれらの兵器に使用される材料、部品若しくは製品</w:t>
      </w:r>
      <w:r w:rsidRPr="006049FD">
        <w:rPr>
          <w:rFonts w:ascii="ＭＳ 明朝" w:hAnsi="ＭＳ 明朝"/>
          <w:szCs w:val="22"/>
        </w:rPr>
        <w:t>の開発、設計、製造、保管又は使用等</w:t>
      </w:r>
    </w:p>
    <w:p w14:paraId="53543774" w14:textId="77777777" w:rsidR="003B1657" w:rsidRPr="006049FD" w:rsidRDefault="003B1657" w:rsidP="003B1657">
      <w:pPr>
        <w:pStyle w:val="af2"/>
        <w:numPr>
          <w:ilvl w:val="0"/>
          <w:numId w:val="25"/>
        </w:numPr>
        <w:spacing w:line="320" w:lineRule="exact"/>
        <w:ind w:leftChars="0"/>
        <w:rPr>
          <w:rFonts w:ascii="ＭＳ 明朝" w:hAnsi="ＭＳ 明朝"/>
          <w:szCs w:val="22"/>
        </w:rPr>
      </w:pPr>
      <w:r w:rsidRPr="006049FD">
        <w:rPr>
          <w:rFonts w:ascii="ＭＳ 明朝" w:hAnsi="ＭＳ 明朝"/>
          <w:szCs w:val="22"/>
        </w:rPr>
        <w:t>軍事用途あるいはその他の国際的平和及び安全の維持の妨げとなる</w:t>
      </w:r>
      <w:r w:rsidRPr="006049FD">
        <w:rPr>
          <w:rFonts w:ascii="ＭＳ 明朝" w:hAnsi="ＭＳ 明朝" w:hint="eastAsia"/>
          <w:szCs w:val="22"/>
        </w:rPr>
        <w:t>用途。</w:t>
      </w:r>
    </w:p>
    <w:p w14:paraId="60E02FA3" w14:textId="77777777" w:rsidR="003B1657" w:rsidRPr="000A4538" w:rsidRDefault="003B1657" w:rsidP="003B1657">
      <w:pPr>
        <w:spacing w:line="320" w:lineRule="exact"/>
        <w:rPr>
          <w:rFonts w:ascii="ＭＳ 明朝" w:hAnsi="ＭＳ 明朝"/>
          <w:szCs w:val="22"/>
        </w:rPr>
      </w:pPr>
      <w:r w:rsidRPr="006049FD">
        <w:rPr>
          <w:rFonts w:ascii="ＭＳ 明朝" w:hAnsi="ＭＳ 明朝" w:hint="eastAsia"/>
          <w:szCs w:val="22"/>
        </w:rPr>
        <w:t>３　契約当事者は、特定の者、国若しくは地域に対する対象品目の輸出又は提供が輸出関連法令により禁止される場合、</w:t>
      </w:r>
      <w:r w:rsidRPr="006049FD">
        <w:rPr>
          <w:rFonts w:ascii="ＭＳ 明朝" w:hAnsi="ＭＳ 明朝"/>
          <w:szCs w:val="22"/>
        </w:rPr>
        <w:t>直接・間接を問わず</w:t>
      </w:r>
      <w:r w:rsidRPr="006049FD">
        <w:rPr>
          <w:rFonts w:ascii="ＭＳ 明朝" w:hAnsi="ＭＳ 明朝" w:hint="eastAsia"/>
          <w:szCs w:val="22"/>
        </w:rPr>
        <w:t>、当該禁止の対象となる第三者に対して、対象品目を</w:t>
      </w:r>
      <w:r w:rsidRPr="006049FD">
        <w:rPr>
          <w:rFonts w:ascii="ＭＳ 明朝" w:hAnsi="ＭＳ 明朝"/>
          <w:szCs w:val="22"/>
        </w:rPr>
        <w:t>輸出又は提供してはならない。</w:t>
      </w:r>
    </w:p>
    <w:p w14:paraId="3087F6CA" w14:textId="77777777" w:rsidR="007538EF" w:rsidRPr="001D7766" w:rsidRDefault="007538EF" w:rsidP="0038010C">
      <w:pPr>
        <w:autoSpaceDE w:val="0"/>
        <w:autoSpaceDN w:val="0"/>
        <w:adjustRightInd w:val="0"/>
        <w:spacing w:line="320" w:lineRule="exact"/>
        <w:jc w:val="left"/>
        <w:rPr>
          <w:rFonts w:ascii="ＭＳ 明朝" w:hAnsi="ＭＳ 明朝"/>
          <w:szCs w:val="22"/>
        </w:rPr>
      </w:pPr>
    </w:p>
    <w:p w14:paraId="6B136F0F" w14:textId="77777777" w:rsidR="007538EF" w:rsidRPr="001D7766" w:rsidRDefault="007538EF" w:rsidP="0038010C">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（反社会的勢力の排除）</w:t>
      </w:r>
    </w:p>
    <w:p w14:paraId="63987DD2" w14:textId="020B245A"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　契約当事者は、それぞれ、他の契約当事者に対し、</w:t>
      </w:r>
      <w:r w:rsidR="00241406" w:rsidRPr="001D7766">
        <w:rPr>
          <w:rFonts w:ascii="ＭＳ 明朝" w:hAnsi="ＭＳ 明朝" w:cs="ＭＳ明朝" w:hint="eastAsia"/>
          <w:kern w:val="0"/>
          <w:szCs w:val="22"/>
        </w:rPr>
        <w:t>現在又は将来にわたって、</w:t>
      </w:r>
      <w:r w:rsidRPr="001D7766">
        <w:rPr>
          <w:rFonts w:ascii="ＭＳ 明朝" w:hAnsi="ＭＳ 明朝" w:cs="ＭＳ明朝" w:hint="eastAsia"/>
          <w:kern w:val="0"/>
          <w:szCs w:val="22"/>
        </w:rPr>
        <w:t>次の各号の事項を表明及び保証する。</w:t>
      </w:r>
    </w:p>
    <w:p w14:paraId="6C1FC65D"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t>（１）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る目的または第三者に損害を加える目的を持って暴力団員を利用するなどしている者」、「暴力団員に対して資金等を提供し、または便宜を供与するなど直接的あるいは積極的に暴力団の維持、運営に協力し、もしくは関与している者」、「暴力団員であることを知りながら、これを不当に利用するなどしている者」、「暴力団または暴力団員と社会的に非難されるべき関係を有している者」、その他これらに準ずる者又はその構成</w:t>
      </w:r>
      <w:r w:rsidR="00F54136" w:rsidRPr="001D7766">
        <w:rPr>
          <w:rFonts w:ascii="ＭＳ 明朝" w:hAnsi="ＭＳ 明朝" w:cs="ＭＳ明朝" w:hint="eastAsia"/>
          <w:kern w:val="0"/>
          <w:szCs w:val="22"/>
        </w:rPr>
        <w:t>員</w:t>
      </w:r>
      <w:r w:rsidRPr="001D7766">
        <w:rPr>
          <w:rFonts w:ascii="ＭＳ 明朝" w:hAnsi="ＭＳ 明朝" w:cs="ＭＳ明朝" w:hint="eastAsia"/>
          <w:kern w:val="0"/>
          <w:szCs w:val="22"/>
        </w:rPr>
        <w:t>（以下総称して「反社会的勢力」という。）ではないこと</w:t>
      </w:r>
    </w:p>
    <w:p w14:paraId="1A09DF44"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（２）自らが、反社会的勢力によってその経営を支配される関係にはないこと</w:t>
      </w:r>
    </w:p>
    <w:p w14:paraId="07C6E263"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w:t>
      </w:r>
      <w:r w:rsidR="00C40E5C" w:rsidRPr="001D7766">
        <w:rPr>
          <w:rFonts w:ascii="ＭＳ 明朝" w:hAnsi="ＭＳ 明朝" w:cs="ＭＳ明朝" w:hint="eastAsia"/>
          <w:kern w:val="0"/>
          <w:szCs w:val="22"/>
        </w:rPr>
        <w:t>３</w:t>
      </w:r>
      <w:r w:rsidRPr="001D7766">
        <w:rPr>
          <w:rFonts w:ascii="ＭＳ 明朝" w:hAnsi="ＭＳ 明朝" w:cs="ＭＳ明朝" w:hint="eastAsia"/>
          <w:kern w:val="0"/>
          <w:szCs w:val="22"/>
        </w:rPr>
        <w:t>）反社会的勢力に自己の名義を利用させ、本契約を締結するものでないこと</w:t>
      </w:r>
    </w:p>
    <w:p w14:paraId="73E7A9A8" w14:textId="77777777"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　契約当事者は、それぞれ、自らまたは第三者を利用して以下の各号のいずれの行為も行わないことを誓約する。</w:t>
      </w:r>
    </w:p>
    <w:p w14:paraId="19648CFE"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（１）暴力的な要求行為</w:t>
      </w:r>
    </w:p>
    <w:p w14:paraId="4181A299"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（２）法的な責任を超えた不当な要求行為</w:t>
      </w:r>
    </w:p>
    <w:p w14:paraId="25479582"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（３）脅迫的な言動又は暴力を用いる行為</w:t>
      </w:r>
    </w:p>
    <w:p w14:paraId="463F7278"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lastRenderedPageBreak/>
        <w:t>（４）風説を流布し、偽計を用いもしくは威力を用いて</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の信用を毀損し、または</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の業務を妨害する行為</w:t>
      </w:r>
    </w:p>
    <w:p w14:paraId="0B17420F"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（５）その他前各号に準ずる行為</w:t>
      </w:r>
    </w:p>
    <w:p w14:paraId="164DF279" w14:textId="77777777" w:rsidR="007538EF" w:rsidRPr="001D7766" w:rsidRDefault="007538EF" w:rsidP="0038010C">
      <w:pPr>
        <w:spacing w:line="320" w:lineRule="exact"/>
        <w:ind w:left="213" w:hangingChars="100" w:hanging="213"/>
        <w:rPr>
          <w:rFonts w:ascii="ＭＳ 明朝" w:hAnsi="ＭＳ 明朝"/>
          <w:szCs w:val="22"/>
        </w:rPr>
      </w:pPr>
    </w:p>
    <w:p w14:paraId="475BC833" w14:textId="77777777"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（権利譲渡の禁止）</w:t>
      </w:r>
    </w:p>
    <w:p w14:paraId="678CD58E" w14:textId="007E447A" w:rsidR="005A0628" w:rsidRPr="001D7766" w:rsidRDefault="007538EF" w:rsidP="005A0628">
      <w:pPr>
        <w:ind w:left="213" w:hangingChars="100" w:hanging="213"/>
        <w:rPr>
          <w:rFonts w:hAnsi="ＭＳ ゴシック"/>
        </w:rPr>
      </w:pPr>
      <w:r w:rsidRPr="001D7766">
        <w:rPr>
          <w:rFonts w:ascii="ＭＳ 明朝" w:hAnsi="ＭＳ 明朝" w:hint="eastAsia"/>
          <w:szCs w:val="22"/>
        </w:rPr>
        <w:t>第２</w:t>
      </w:r>
      <w:r w:rsidR="009864A9" w:rsidRPr="001D7766">
        <w:rPr>
          <w:rFonts w:ascii="ＭＳ 明朝" w:hAnsi="ＭＳ 明朝" w:hint="eastAsia"/>
          <w:szCs w:val="22"/>
        </w:rPr>
        <w:t>７</w:t>
      </w:r>
      <w:r w:rsidRPr="001D7766">
        <w:rPr>
          <w:rFonts w:ascii="ＭＳ 明朝" w:hAnsi="ＭＳ 明朝" w:hint="eastAsia"/>
          <w:szCs w:val="22"/>
        </w:rPr>
        <w:t>条　いずれの当事者も、</w:t>
      </w:r>
      <w:r w:rsidR="007D0CD2" w:rsidRPr="001D7766">
        <w:rPr>
          <w:rFonts w:ascii="ＭＳ 明朝" w:hAnsi="ＭＳ 明朝" w:cs="ＭＳ明朝" w:hint="eastAsia"/>
          <w:kern w:val="0"/>
          <w:szCs w:val="22"/>
        </w:rPr>
        <w:t>他の契約当事者</w:t>
      </w:r>
      <w:r w:rsidRPr="001D7766">
        <w:rPr>
          <w:rFonts w:ascii="ＭＳ 明朝" w:hAnsi="ＭＳ 明朝" w:hint="eastAsia"/>
          <w:szCs w:val="22"/>
        </w:rPr>
        <w:t>の書面による事前の同意を得なければ、本契約に係る権利義務の全部又は一部を譲渡することはできない。</w:t>
      </w:r>
      <w:r w:rsidR="005A0628" w:rsidRPr="001D7766">
        <w:rPr>
          <w:rFonts w:hAnsi="ＭＳ ゴシック" w:cs="ＭＳ ゴシック" w:hint="eastAsia"/>
        </w:rPr>
        <w:t>事業又は営業の譲渡とともにする場合及び一般承継させる場合も同様とする。</w:t>
      </w:r>
    </w:p>
    <w:p w14:paraId="4CF1314F" w14:textId="77777777" w:rsidR="004D66F0" w:rsidRPr="001D7766" w:rsidRDefault="004D66F0" w:rsidP="0038010C">
      <w:pPr>
        <w:spacing w:line="320" w:lineRule="exact"/>
        <w:rPr>
          <w:rFonts w:ascii="ＭＳ 明朝" w:hAnsi="ＭＳ 明朝"/>
          <w:szCs w:val="22"/>
        </w:rPr>
      </w:pPr>
    </w:p>
    <w:p w14:paraId="32D85AD5" w14:textId="77777777" w:rsidR="004D66F0" w:rsidRPr="001D7766" w:rsidRDefault="004D66F0" w:rsidP="004D66F0">
      <w:r w:rsidRPr="001D7766">
        <w:rPr>
          <w:rFonts w:hint="eastAsia"/>
        </w:rPr>
        <w:t>（成果活用促進法人）</w:t>
      </w:r>
    </w:p>
    <w:p w14:paraId="31217DD0" w14:textId="4ECE7014" w:rsidR="004D66F0" w:rsidRPr="001D7766" w:rsidRDefault="004D66F0" w:rsidP="004D66F0">
      <w:pPr>
        <w:ind w:left="213" w:hangingChars="100" w:hanging="213"/>
      </w:pPr>
      <w:r w:rsidRPr="001D7766">
        <w:rPr>
          <w:rFonts w:hint="eastAsia"/>
        </w:rPr>
        <w:t>第２</w:t>
      </w:r>
      <w:r w:rsidR="009864A9" w:rsidRPr="001D7766">
        <w:rPr>
          <w:rFonts w:hint="eastAsia"/>
        </w:rPr>
        <w:t>８</w:t>
      </w:r>
      <w:r w:rsidRPr="001D7766">
        <w:rPr>
          <w:rFonts w:hint="eastAsia"/>
        </w:rPr>
        <w:t>条　甲は、本契約に関する業務（第１３条</w:t>
      </w:r>
      <w:r w:rsidR="009864A9" w:rsidRPr="001D7766">
        <w:rPr>
          <w:rFonts w:hint="eastAsia"/>
        </w:rPr>
        <w:t>から</w:t>
      </w:r>
      <w:r w:rsidRPr="001D7766">
        <w:rPr>
          <w:rFonts w:hint="eastAsia"/>
        </w:rPr>
        <w:t>第</w:t>
      </w:r>
      <w:r w:rsidR="009864A9" w:rsidRPr="001D7766">
        <w:rPr>
          <w:rFonts w:hint="eastAsia"/>
        </w:rPr>
        <w:t>２１</w:t>
      </w:r>
      <w:r w:rsidRPr="001D7766">
        <w:rPr>
          <w:rFonts w:hint="eastAsia"/>
        </w:rPr>
        <w:t>条に定める事項を含むが、これらに限られない。以下、同じ。）の全部又は一部を、自己が指定する者であって甲の研究開発の成果の活用を促進する者（科学技術・イノベーション創出の活性化に関する法律（平成２０年法律第６３号）第３４条の６第１項第３号に掲げる者に限る。本契約において、「成果活用促進法人」という。）に委託すること</w:t>
      </w:r>
      <w:r w:rsidR="00881089" w:rsidRPr="001D7766">
        <w:rPr>
          <w:rFonts w:hint="eastAsia"/>
        </w:rPr>
        <w:t>が</w:t>
      </w:r>
      <w:r w:rsidRPr="001D7766">
        <w:rPr>
          <w:rFonts w:hint="eastAsia"/>
        </w:rPr>
        <w:t>できる。</w:t>
      </w:r>
    </w:p>
    <w:p w14:paraId="6CE465A2" w14:textId="77777777" w:rsidR="004D66F0" w:rsidRPr="001D7766" w:rsidRDefault="004D66F0" w:rsidP="004D66F0">
      <w:pPr>
        <w:ind w:left="213" w:hangingChars="100" w:hanging="213"/>
      </w:pPr>
      <w:r w:rsidRPr="001D7766">
        <w:rPr>
          <w:rFonts w:hint="eastAsia"/>
        </w:rPr>
        <w:t>２　甲は、成果活用促進法人に対し、本契約により秘密保持義務を負う情報を開示することができる。</w:t>
      </w:r>
    </w:p>
    <w:p w14:paraId="111BE639" w14:textId="77777777" w:rsidR="004D66F0" w:rsidRPr="001D7766" w:rsidRDefault="004D66F0" w:rsidP="004D66F0">
      <w:pPr>
        <w:ind w:left="213" w:hangingChars="100" w:hanging="213"/>
      </w:pPr>
      <w:r w:rsidRPr="001D7766">
        <w:rPr>
          <w:rFonts w:hint="eastAsia"/>
        </w:rPr>
        <w:t>３　前二項の場合、甲は、成果活用促進法人に対し、本契約に規定する自己の秘密保持義務その他の義務の履行を担保するために必要な措置をとる。</w:t>
      </w:r>
    </w:p>
    <w:p w14:paraId="5A3CD287" w14:textId="77777777" w:rsidR="004D66F0" w:rsidRPr="001D7766" w:rsidRDefault="004D66F0" w:rsidP="0038010C">
      <w:pPr>
        <w:spacing w:line="320" w:lineRule="exact"/>
        <w:rPr>
          <w:rFonts w:ascii="ＭＳ 明朝" w:hAnsi="ＭＳ 明朝"/>
          <w:szCs w:val="22"/>
        </w:rPr>
      </w:pPr>
    </w:p>
    <w:p w14:paraId="66E4587D" w14:textId="599F95A5"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（契約の解約）</w:t>
      </w:r>
    </w:p>
    <w:p w14:paraId="6123AF91" w14:textId="60AE8FC6" w:rsidR="007538EF" w:rsidRPr="001D7766" w:rsidRDefault="007538EF" w:rsidP="0038010C">
      <w:pPr>
        <w:spacing w:line="320" w:lineRule="exact"/>
        <w:ind w:left="181" w:hangingChars="85" w:hanging="181"/>
        <w:rPr>
          <w:rFonts w:ascii="ＭＳ 明朝" w:hAnsi="ＭＳ 明朝"/>
          <w:szCs w:val="22"/>
        </w:rPr>
      </w:pP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　契約当事者は、次の各号の一つに該当する場合は、本研究を中止し、本契約を解約することができる。</w:t>
      </w:r>
    </w:p>
    <w:p w14:paraId="311326B1" w14:textId="77777777" w:rsidR="007538EF"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（１）</w:t>
      </w:r>
      <w:r w:rsidRPr="001D7766">
        <w:rPr>
          <w:rFonts w:ascii="ＭＳ 明朝" w:hAnsi="ＭＳ 明朝"/>
          <w:szCs w:val="22"/>
        </w:rPr>
        <w:t>天災その他</w:t>
      </w:r>
      <w:r w:rsidRPr="001D7766">
        <w:rPr>
          <w:rFonts w:ascii="ＭＳ 明朝" w:hAnsi="ＭＳ 明朝" w:hint="eastAsia"/>
          <w:szCs w:val="22"/>
        </w:rPr>
        <w:t>の不可抗力又は</w:t>
      </w:r>
      <w:r w:rsidRPr="001D7766">
        <w:rPr>
          <w:rFonts w:ascii="ＭＳ 明朝" w:hAnsi="ＭＳ 明朝"/>
          <w:szCs w:val="22"/>
        </w:rPr>
        <w:t>研究遂行上やむを得ない事由がある</w:t>
      </w:r>
      <w:r w:rsidRPr="001D7766">
        <w:rPr>
          <w:rFonts w:ascii="ＭＳ 明朝" w:hAnsi="ＭＳ 明朝" w:hint="eastAsia"/>
          <w:szCs w:val="22"/>
        </w:rPr>
        <w:t>場合</w:t>
      </w:r>
    </w:p>
    <w:p w14:paraId="46C0260C" w14:textId="77777777" w:rsidR="00C70D78"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（２）研究担当者の休業・転出・退職等により本研究の継続が困難となった場合</w:t>
      </w:r>
    </w:p>
    <w:p w14:paraId="54807AB7" w14:textId="2F1914C9" w:rsidR="00722DB8" w:rsidRPr="001D7766" w:rsidRDefault="00722DB8" w:rsidP="0038010C">
      <w:pPr>
        <w:spacing w:line="320" w:lineRule="exact"/>
        <w:ind w:leftChars="100" w:left="851" w:hangingChars="300" w:hanging="638"/>
        <w:rPr>
          <w:rFonts w:hAnsi="ＭＳ 明朝"/>
        </w:rPr>
      </w:pPr>
      <w:r w:rsidRPr="001D7766">
        <w:rPr>
          <w:rFonts w:ascii="ＭＳ 明朝" w:hAnsi="ＭＳ 明朝" w:hint="eastAsia"/>
        </w:rPr>
        <w:t>（３）他の契約当事者の合併、会社分割、重要な資産の売却、組織変更、株主の変更、その他の理由により、当該他の契約当事者による本研究又はその属する事業の継続が困難となったとき</w:t>
      </w:r>
    </w:p>
    <w:p w14:paraId="5FF0AEF2" w14:textId="7FA8E998" w:rsidR="007538EF" w:rsidRPr="001D7766" w:rsidRDefault="007538EF" w:rsidP="0038010C">
      <w:pPr>
        <w:spacing w:line="320" w:lineRule="exact"/>
        <w:ind w:leftChars="100" w:left="851" w:hangingChars="300" w:hanging="638"/>
        <w:rPr>
          <w:rFonts w:ascii="ＭＳ 明朝" w:hAnsi="ＭＳ 明朝"/>
          <w:szCs w:val="22"/>
        </w:rPr>
      </w:pPr>
      <w:r w:rsidRPr="001D7766">
        <w:rPr>
          <w:rFonts w:ascii="ＭＳ 明朝" w:hAnsi="ＭＳ 明朝" w:hint="eastAsia"/>
          <w:szCs w:val="22"/>
        </w:rPr>
        <w:t>（</w:t>
      </w:r>
      <w:r w:rsidR="00722DB8" w:rsidRPr="001D7766">
        <w:rPr>
          <w:rFonts w:ascii="ＭＳ 明朝" w:hAnsi="ＭＳ 明朝" w:hint="eastAsia"/>
          <w:szCs w:val="22"/>
        </w:rPr>
        <w:t>４</w:t>
      </w:r>
      <w:r w:rsidRPr="001D7766">
        <w:rPr>
          <w:rFonts w:ascii="ＭＳ 明朝" w:hAnsi="ＭＳ 明朝" w:hint="eastAsia"/>
          <w:szCs w:val="22"/>
        </w:rPr>
        <w:t>）いずれかの契約当事者より本研究の中止の申し出があり、他の全ての契約当事者が同意した場合</w:t>
      </w:r>
    </w:p>
    <w:p w14:paraId="7F3090A2" w14:textId="1D5AECD9" w:rsidR="006737FC" w:rsidRPr="001D7766" w:rsidRDefault="004D6B72">
      <w:pPr>
        <w:spacing w:line="320" w:lineRule="exact"/>
        <w:ind w:leftChars="100" w:left="851" w:hangingChars="300" w:hanging="638"/>
        <w:rPr>
          <w:rFonts w:ascii="ＭＳ 明朝" w:hAnsi="ＭＳ 明朝"/>
          <w:szCs w:val="22"/>
        </w:rPr>
      </w:pPr>
      <w:r w:rsidRPr="001D7766">
        <w:rPr>
          <w:rFonts w:ascii="ＭＳ 明朝" w:hAnsi="ＭＳ 明朝" w:hint="eastAsia"/>
          <w:szCs w:val="22"/>
        </w:rPr>
        <w:t>（５）甲の中長期計画（独立行政法人通則法（平成１１年法律第１０３号）第３５条の５に定めるものをいう。）</w:t>
      </w:r>
      <w:r w:rsidR="00B16CBB" w:rsidRPr="001D7766">
        <w:rPr>
          <w:rFonts w:hAnsi="ＭＳ 明朝" w:hint="eastAsia"/>
          <w:szCs w:val="22"/>
        </w:rPr>
        <w:t>の</w:t>
      </w:r>
      <w:r w:rsidRPr="001D7766">
        <w:rPr>
          <w:rFonts w:ascii="ＭＳ 明朝" w:hAnsi="ＭＳ 明朝" w:hint="eastAsia"/>
          <w:szCs w:val="22"/>
        </w:rPr>
        <w:t>終了</w:t>
      </w:r>
      <w:r w:rsidR="00B16CBB" w:rsidRPr="001D7766">
        <w:rPr>
          <w:rFonts w:hAnsi="ＭＳ 明朝" w:hint="eastAsia"/>
          <w:szCs w:val="22"/>
        </w:rPr>
        <w:t>若しくは</w:t>
      </w:r>
      <w:r w:rsidRPr="001D7766">
        <w:rPr>
          <w:rFonts w:ascii="ＭＳ 明朝" w:hAnsi="ＭＳ 明朝" w:hint="eastAsia"/>
          <w:szCs w:val="22"/>
        </w:rPr>
        <w:t>変更</w:t>
      </w:r>
      <w:r w:rsidR="00B16CBB" w:rsidRPr="001D7766">
        <w:rPr>
          <w:rFonts w:hAnsi="ＭＳ 明朝" w:hint="eastAsia"/>
          <w:szCs w:val="22"/>
        </w:rPr>
        <w:t>又は甲の組織の廃止若しくは変更</w:t>
      </w:r>
      <w:r w:rsidRPr="001D7766">
        <w:rPr>
          <w:rFonts w:ascii="ＭＳ 明朝" w:hAnsi="ＭＳ 明朝" w:hint="eastAsia"/>
          <w:szCs w:val="22"/>
        </w:rPr>
        <w:t>に伴い、本研究の</w:t>
      </w:r>
      <w:r w:rsidR="00AC3006" w:rsidRPr="001D7766">
        <w:rPr>
          <w:rFonts w:ascii="ＭＳ 明朝" w:hAnsi="ＭＳ 明朝" w:hint="eastAsia"/>
          <w:szCs w:val="22"/>
        </w:rPr>
        <w:t>継続</w:t>
      </w:r>
      <w:r w:rsidRPr="001D7766">
        <w:rPr>
          <w:rFonts w:ascii="ＭＳ 明朝" w:hAnsi="ＭＳ 明朝" w:hint="eastAsia"/>
          <w:szCs w:val="22"/>
        </w:rPr>
        <w:t>が困難となった</w:t>
      </w:r>
      <w:r w:rsidR="00AC3006" w:rsidRPr="001D7766">
        <w:rPr>
          <w:rFonts w:ascii="ＭＳ 明朝" w:hAnsi="ＭＳ 明朝" w:hint="eastAsia"/>
          <w:szCs w:val="22"/>
        </w:rPr>
        <w:t>場合</w:t>
      </w:r>
    </w:p>
    <w:p w14:paraId="2F746C68"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２　契約当事者は、前項の規定により、本契約を解約した場合、他の契約当事者の受ける損害については責めを負わない。</w:t>
      </w:r>
    </w:p>
    <w:p w14:paraId="7FC68328" w14:textId="77777777" w:rsidR="005A0628" w:rsidRPr="001D7766" w:rsidRDefault="005A0628" w:rsidP="0038010C">
      <w:pPr>
        <w:pStyle w:val="a3"/>
        <w:spacing w:line="320" w:lineRule="exact"/>
        <w:ind w:left="213" w:hangingChars="100" w:hanging="213"/>
        <w:rPr>
          <w:rFonts w:hAnsi="ＭＳ 明朝"/>
          <w:szCs w:val="22"/>
        </w:rPr>
      </w:pPr>
    </w:p>
    <w:p w14:paraId="747CE26F"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（契約の解除）</w:t>
      </w:r>
    </w:p>
    <w:p w14:paraId="7607B914" w14:textId="42B6F258"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第</w:t>
      </w:r>
      <w:r w:rsidR="009864A9" w:rsidRPr="001D7766">
        <w:rPr>
          <w:rFonts w:hAnsi="ＭＳ 明朝" w:hint="eastAsia"/>
          <w:szCs w:val="22"/>
        </w:rPr>
        <w:t>３０</w:t>
      </w:r>
      <w:r w:rsidRPr="001D7766">
        <w:rPr>
          <w:rFonts w:hAnsi="ＭＳ 明朝" w:hint="eastAsia"/>
          <w:szCs w:val="22"/>
        </w:rPr>
        <w:t>条　契約当事者は、</w:t>
      </w:r>
      <w:r w:rsidR="00A34C8C" w:rsidRPr="001D7766">
        <w:rPr>
          <w:rFonts w:hAnsi="ＭＳ 明朝" w:hint="eastAsia"/>
          <w:szCs w:val="22"/>
        </w:rPr>
        <w:t>他の契約当事者が</w:t>
      </w:r>
      <w:r w:rsidRPr="001D7766">
        <w:rPr>
          <w:rFonts w:hAnsi="ＭＳ 明朝" w:hint="eastAsia"/>
          <w:szCs w:val="22"/>
        </w:rPr>
        <w:t>次の各号のいずれかに該当した場合、本契約を解除することができる。</w:t>
      </w:r>
    </w:p>
    <w:p w14:paraId="21541EBE" w14:textId="0A11BDE4" w:rsidR="007538EF" w:rsidRPr="001D7766" w:rsidRDefault="007538EF" w:rsidP="0038010C">
      <w:pPr>
        <w:pStyle w:val="a3"/>
        <w:spacing w:line="320" w:lineRule="exact"/>
        <w:ind w:leftChars="100" w:left="851" w:hangingChars="300" w:hanging="638"/>
        <w:rPr>
          <w:rFonts w:hAnsi="ＭＳ 明朝"/>
          <w:szCs w:val="22"/>
        </w:rPr>
      </w:pPr>
      <w:r w:rsidRPr="001D7766">
        <w:rPr>
          <w:rFonts w:hAnsi="ＭＳ 明朝" w:hint="eastAsia"/>
          <w:szCs w:val="22"/>
        </w:rPr>
        <w:t>（１）本契約に違反し、相当な期間を定めて</w:t>
      </w:r>
      <w:r w:rsidR="00AC5B44" w:rsidRPr="001D7766">
        <w:rPr>
          <w:rFonts w:hAnsi="ＭＳ 明朝" w:hint="eastAsia"/>
          <w:szCs w:val="22"/>
        </w:rPr>
        <w:t>一方の契約当事者が</w:t>
      </w:r>
      <w:r w:rsidRPr="001D7766">
        <w:rPr>
          <w:rFonts w:hAnsi="ＭＳ 明朝" w:hint="eastAsia"/>
          <w:szCs w:val="22"/>
        </w:rPr>
        <w:t>催告しても当該期間内に是正されないとき</w:t>
      </w:r>
    </w:p>
    <w:p w14:paraId="332C16D9" w14:textId="038772DE" w:rsidR="00C70D78" w:rsidRPr="001D7766" w:rsidRDefault="007538EF" w:rsidP="00B24E19">
      <w:pPr>
        <w:pStyle w:val="a3"/>
        <w:spacing w:line="320" w:lineRule="exact"/>
        <w:ind w:leftChars="100" w:left="851" w:hangingChars="300" w:hanging="638"/>
        <w:rPr>
          <w:rFonts w:hAnsi="ＭＳ 明朝"/>
          <w:szCs w:val="22"/>
        </w:rPr>
      </w:pPr>
      <w:r w:rsidRPr="001D7766">
        <w:rPr>
          <w:rFonts w:hAnsi="ＭＳ 明朝" w:hint="eastAsia"/>
          <w:szCs w:val="22"/>
        </w:rPr>
        <w:t>（２）他の契約当事者の研究担当者が研究活動の不正行為又は公的研究費の不正使用等を行ったとき</w:t>
      </w:r>
    </w:p>
    <w:p w14:paraId="76B2C306" w14:textId="0AD05857"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lastRenderedPageBreak/>
        <w:t>（３）法令に違反し、または公序良俗に反する行為を行ったとき</w:t>
      </w:r>
    </w:p>
    <w:p w14:paraId="42F0BCB5" w14:textId="66483651"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t>（４</w:t>
      </w:r>
      <w:r w:rsidR="0048686F" w:rsidRPr="001D7766">
        <w:rPr>
          <w:rFonts w:hAnsi="ＭＳ 明朝" w:hint="eastAsia"/>
          <w:szCs w:val="22"/>
        </w:rPr>
        <w:t>）詐欺、その他の犯罪行為を行ったとき</w:t>
      </w:r>
    </w:p>
    <w:p w14:paraId="7CACCE35" w14:textId="3999B996"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５</w:t>
      </w:r>
      <w:r w:rsidRPr="001D7766">
        <w:rPr>
          <w:rFonts w:ascii="ＭＳ 明朝" w:hint="eastAsia"/>
          <w:szCs w:val="22"/>
        </w:rPr>
        <w:t>）監督官庁より営業の取消又は停止等の処分を受けたとき</w:t>
      </w:r>
    </w:p>
    <w:p w14:paraId="0C6FC36A" w14:textId="4F09ED2F"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６</w:t>
      </w:r>
      <w:r w:rsidRPr="001D7766">
        <w:rPr>
          <w:rFonts w:ascii="ＭＳ 明朝" w:hint="eastAsia"/>
          <w:szCs w:val="22"/>
        </w:rPr>
        <w:t>）会社更生手続開始、民事再生手続開始、破産手続開始若しくは特別清算開始の申し立てをなし、若しくは申し立てを受けたとき、又は銀行取引停止処分を受けたとき</w:t>
      </w:r>
    </w:p>
    <w:p w14:paraId="36A86C3C" w14:textId="2B0CE1E0"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７</w:t>
      </w:r>
      <w:r w:rsidRPr="001D7766">
        <w:rPr>
          <w:rFonts w:ascii="ＭＳ 明朝" w:hint="eastAsia"/>
          <w:szCs w:val="22"/>
        </w:rPr>
        <w:t>）差押え、仮差押え、仮処分若しくは競売の申し立てがあったとき、又は租税滞納処分を受けたとき</w:t>
      </w:r>
    </w:p>
    <w:p w14:paraId="05CC07D5" w14:textId="6F559530" w:rsidR="00895BCD" w:rsidRPr="001D7766" w:rsidRDefault="00895BCD" w:rsidP="00F646C3">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８</w:t>
      </w:r>
      <w:r w:rsidRPr="001D7766">
        <w:rPr>
          <w:rFonts w:ascii="ＭＳ 明朝" w:hint="eastAsia"/>
          <w:szCs w:val="22"/>
        </w:rPr>
        <w:t>）財産状態が著しく悪化し、本契約の履行が困難であると認められるとき</w:t>
      </w:r>
    </w:p>
    <w:p w14:paraId="7F551A91" w14:textId="22ACF0FE"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９</w:t>
      </w:r>
      <w:r w:rsidRPr="001D7766">
        <w:rPr>
          <w:rFonts w:ascii="ＭＳ 明朝" w:hint="eastAsia"/>
          <w:szCs w:val="22"/>
        </w:rPr>
        <w:t>）前各号の事由が起こる虞があると認められる相当の事由があるとき</w:t>
      </w:r>
    </w:p>
    <w:p w14:paraId="50E1B747" w14:textId="52484515"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１０</w:t>
      </w:r>
      <w:r w:rsidRPr="001D7766">
        <w:rPr>
          <w:rFonts w:ascii="ＭＳ 明朝" w:hint="eastAsia"/>
          <w:szCs w:val="22"/>
        </w:rPr>
        <w:t>）いずれかの契約当事者に重大な危害又は損害をおよぼしたとき</w:t>
      </w:r>
    </w:p>
    <w:p w14:paraId="1DF6ABDF" w14:textId="2C8AD7D9"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１１</w:t>
      </w:r>
      <w:r w:rsidRPr="001D7766">
        <w:rPr>
          <w:rFonts w:ascii="ＭＳ 明朝" w:hint="eastAsia"/>
          <w:szCs w:val="22"/>
        </w:rPr>
        <w:t>）いずれかの契約当事者の信用を著しく毀損したとみなされるとき</w:t>
      </w:r>
    </w:p>
    <w:p w14:paraId="74FB19CF" w14:textId="6961AFD0" w:rsidR="00895BCD" w:rsidRPr="001D7766" w:rsidRDefault="00895BCD" w:rsidP="0048686F">
      <w:pPr>
        <w:spacing w:line="320" w:lineRule="atLeast"/>
        <w:ind w:leftChars="100" w:left="213"/>
        <w:rPr>
          <w:rFonts w:hAnsi="ＭＳ 明朝"/>
          <w:szCs w:val="22"/>
        </w:rPr>
      </w:pPr>
      <w:r w:rsidRPr="001D7766">
        <w:rPr>
          <w:rFonts w:ascii="ＭＳ 明朝" w:hint="eastAsia"/>
          <w:szCs w:val="22"/>
        </w:rPr>
        <w:t>（１</w:t>
      </w:r>
      <w:r w:rsidR="00635C75" w:rsidRPr="001D7766">
        <w:rPr>
          <w:rFonts w:ascii="ＭＳ 明朝" w:hint="eastAsia"/>
          <w:szCs w:val="22"/>
        </w:rPr>
        <w:t>２</w:t>
      </w:r>
      <w:r w:rsidRPr="001D7766">
        <w:rPr>
          <w:rFonts w:ascii="ＭＳ 明朝" w:hint="eastAsia"/>
          <w:szCs w:val="22"/>
        </w:rPr>
        <w:t>）その他上記各号に準ずるとき</w:t>
      </w:r>
    </w:p>
    <w:p w14:paraId="568B9108" w14:textId="77777777" w:rsidR="007538EF" w:rsidRPr="001D7766" w:rsidRDefault="007538EF" w:rsidP="00B24E19">
      <w:pPr>
        <w:autoSpaceDE w:val="0"/>
        <w:autoSpaceDN w:val="0"/>
        <w:adjustRightInd w:val="0"/>
        <w:spacing w:line="320" w:lineRule="exact"/>
        <w:ind w:left="213" w:hangingChars="100" w:hanging="213"/>
        <w:jc w:val="left"/>
        <w:rPr>
          <w:rFonts w:ascii="ＭＳ 明朝" w:hAnsi="ＭＳ 明朝"/>
          <w:szCs w:val="22"/>
        </w:rPr>
      </w:pPr>
      <w:r w:rsidRPr="001D7766">
        <w:rPr>
          <w:rFonts w:ascii="ＭＳ 明朝" w:hAnsi="ＭＳ 明朝" w:hint="eastAsia"/>
          <w:szCs w:val="22"/>
        </w:rPr>
        <w:t>２　契約当事者は、他の契約当事者が次の各号のいずれかに該当すると判断した場合、何らの催告をすることなく本契約を解除することができ、当該他の契約当事者に損害が生じてもこれを賠償することを要しない。</w:t>
      </w:r>
    </w:p>
    <w:p w14:paraId="4347C3DC" w14:textId="7F7BE32C"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（１）第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条第１項各号に反した。</w:t>
      </w:r>
    </w:p>
    <w:p w14:paraId="3331B49A" w14:textId="4EC6FA95"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（２）第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条第２項各号のいずれかの行為を行った。</w:t>
      </w:r>
    </w:p>
    <w:p w14:paraId="7626BC08" w14:textId="77777777" w:rsidR="005A0628" w:rsidRPr="001D7766" w:rsidRDefault="005A0628" w:rsidP="00B24E19">
      <w:pPr>
        <w:pStyle w:val="a3"/>
        <w:spacing w:line="320" w:lineRule="exact"/>
        <w:ind w:left="213" w:hangingChars="100" w:hanging="213"/>
        <w:rPr>
          <w:rFonts w:hAnsi="ＭＳ 明朝"/>
          <w:szCs w:val="22"/>
        </w:rPr>
      </w:pPr>
    </w:p>
    <w:p w14:paraId="795C5FB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（有効期間）</w:t>
      </w:r>
    </w:p>
    <w:p w14:paraId="67D05F72" w14:textId="758229A0"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３１</w:t>
      </w:r>
      <w:r w:rsidRPr="001D7766">
        <w:rPr>
          <w:rFonts w:ascii="ＭＳ 明朝" w:hAnsi="ＭＳ 明朝" w:hint="eastAsia"/>
          <w:szCs w:val="22"/>
        </w:rPr>
        <w:t>条　本契約の有効期間は、第６条に定める本研究の期間とする。</w:t>
      </w:r>
    </w:p>
    <w:p w14:paraId="3FEA773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２　本契約の</w:t>
      </w:r>
      <w:r w:rsidR="00A24D2B" w:rsidRPr="001D7766">
        <w:rPr>
          <w:rFonts w:ascii="ＭＳ 明朝" w:hAnsi="ＭＳ 明朝" w:hint="eastAsia"/>
          <w:szCs w:val="22"/>
        </w:rPr>
        <w:t>終了</w:t>
      </w:r>
      <w:r w:rsidRPr="001D7766">
        <w:rPr>
          <w:rFonts w:ascii="ＭＳ 明朝" w:hAnsi="ＭＳ 明朝" w:hint="eastAsia"/>
          <w:szCs w:val="22"/>
        </w:rPr>
        <w:t>後も、次の各号については以下に定める期間なお有効とする。</w:t>
      </w:r>
    </w:p>
    <w:p w14:paraId="20EBB0C0" w14:textId="1D83DFC8"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（１）第１２条（研究成果の発表）、第１３条（知的財産に係る権利及び出願）第１項及び第</w:t>
      </w:r>
      <w:r w:rsidR="009864A9" w:rsidRPr="001D7766">
        <w:rPr>
          <w:rFonts w:ascii="ＭＳ 明朝" w:hAnsi="ＭＳ 明朝" w:hint="eastAsia"/>
          <w:szCs w:val="22"/>
        </w:rPr>
        <w:t>２２</w:t>
      </w:r>
      <w:r w:rsidR="008D2077" w:rsidRPr="001D7766">
        <w:rPr>
          <w:rFonts w:ascii="ＭＳ 明朝" w:hAnsi="ＭＳ 明朝" w:hint="eastAsia"/>
          <w:szCs w:val="22"/>
        </w:rPr>
        <w:t>条（秘密</w:t>
      </w:r>
      <w:r w:rsidRPr="001D7766">
        <w:rPr>
          <w:rFonts w:ascii="ＭＳ 明朝" w:hAnsi="ＭＳ 明朝" w:hint="eastAsia"/>
          <w:szCs w:val="22"/>
        </w:rPr>
        <w:t>保持）</w:t>
      </w:r>
      <w:r w:rsidR="00722DB8" w:rsidRPr="001D7766">
        <w:rPr>
          <w:rFonts w:ascii="ＭＳ 明朝" w:hAnsi="ＭＳ 明朝" w:hint="eastAsia"/>
          <w:szCs w:val="22"/>
        </w:rPr>
        <w:t>第１項</w:t>
      </w:r>
      <w:r w:rsidRPr="001D7766">
        <w:rPr>
          <w:rFonts w:ascii="ＭＳ 明朝" w:hAnsi="ＭＳ 明朝" w:hint="eastAsia"/>
          <w:szCs w:val="22"/>
        </w:rPr>
        <w:t>の規定は、本契約の</w:t>
      </w:r>
      <w:r w:rsidR="00A24D2B" w:rsidRPr="001D7766">
        <w:rPr>
          <w:rFonts w:ascii="ＭＳ 明朝" w:hAnsi="ＭＳ 明朝" w:hint="eastAsia"/>
          <w:szCs w:val="22"/>
        </w:rPr>
        <w:t>終了の</w:t>
      </w:r>
      <w:r w:rsidRPr="001D7766">
        <w:rPr>
          <w:rFonts w:ascii="ＭＳ 明朝" w:hAnsi="ＭＳ 明朝" w:hint="eastAsia"/>
          <w:szCs w:val="22"/>
        </w:rPr>
        <w:t>日から３年間</w:t>
      </w:r>
    </w:p>
    <w:p w14:paraId="0CE88BB2" w14:textId="6091CEBA"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（２）第１３条（知的財産に係る権利及び出願）第２項乃至第５項、</w:t>
      </w:r>
      <w:r w:rsidR="00D25DDE" w:rsidRPr="001D7766">
        <w:rPr>
          <w:rFonts w:ascii="ＭＳ 明朝" w:hAnsi="ＭＳ 明朝" w:hint="eastAsia"/>
          <w:szCs w:val="22"/>
        </w:rPr>
        <w:t>第１４条（共有知財の管理費用）、</w:t>
      </w:r>
      <w:r w:rsidR="00722DB8" w:rsidRPr="001D7766">
        <w:rPr>
          <w:rFonts w:ascii="ＭＳ 明朝" w:hAnsi="ＭＳ 明朝" w:hint="eastAsia"/>
          <w:szCs w:val="22"/>
        </w:rPr>
        <w:t>第</w:t>
      </w:r>
      <w:r w:rsidR="009864A9" w:rsidRPr="001D7766">
        <w:rPr>
          <w:rFonts w:ascii="ＭＳ 明朝" w:hAnsi="ＭＳ 明朝" w:hint="eastAsia"/>
          <w:szCs w:val="22"/>
        </w:rPr>
        <w:t>２２</w:t>
      </w:r>
      <w:r w:rsidR="00722DB8" w:rsidRPr="001D7766">
        <w:rPr>
          <w:rFonts w:ascii="ＭＳ 明朝" w:hAnsi="ＭＳ 明朝" w:hint="eastAsia"/>
          <w:szCs w:val="22"/>
        </w:rPr>
        <w:t>条（秘密保持）第２項</w:t>
      </w:r>
      <w:r w:rsidR="00D25DDE" w:rsidRPr="001D7766">
        <w:rPr>
          <w:rFonts w:ascii="ＭＳ 明朝" w:hAnsi="ＭＳ 明朝" w:hint="eastAsia"/>
          <w:szCs w:val="22"/>
        </w:rPr>
        <w:t>乃至第５項</w:t>
      </w:r>
      <w:r w:rsidR="00722DB8" w:rsidRPr="001D7766">
        <w:rPr>
          <w:rFonts w:ascii="ＭＳ 明朝" w:hAnsi="ＭＳ 明朝" w:hint="eastAsia"/>
          <w:szCs w:val="22"/>
        </w:rPr>
        <w:t>、</w:t>
      </w:r>
      <w:r w:rsidRPr="001D7766">
        <w:rPr>
          <w:rFonts w:ascii="ＭＳ 明朝" w:hAnsi="ＭＳ 明朝" w:hint="eastAsia"/>
          <w:szCs w:val="22"/>
        </w:rPr>
        <w:t>第</w:t>
      </w:r>
      <w:r w:rsidR="00D25DDE" w:rsidRPr="001D7766">
        <w:rPr>
          <w:rFonts w:ascii="ＭＳ 明朝" w:hAnsi="ＭＳ 明朝" w:hint="eastAsia"/>
          <w:szCs w:val="22"/>
        </w:rPr>
        <w:t>２３</w:t>
      </w:r>
      <w:r w:rsidRPr="001D7766">
        <w:rPr>
          <w:rFonts w:ascii="ＭＳ 明朝" w:hAnsi="ＭＳ 明朝" w:hint="eastAsia"/>
          <w:szCs w:val="22"/>
        </w:rPr>
        <w:t>条（研究終了後の</w:t>
      </w:r>
      <w:r w:rsidR="00997C26" w:rsidRPr="001D7766">
        <w:rPr>
          <w:rFonts w:ascii="ＭＳ 明朝" w:hAnsi="ＭＳ 明朝" w:hint="eastAsia"/>
          <w:szCs w:val="22"/>
        </w:rPr>
        <w:t>個人情報</w:t>
      </w:r>
      <w:r w:rsidRPr="001D7766">
        <w:rPr>
          <w:rFonts w:ascii="ＭＳ 明朝" w:hAnsi="ＭＳ 明朝" w:hint="eastAsia"/>
          <w:szCs w:val="22"/>
        </w:rPr>
        <w:t>の取扱い）、第２</w:t>
      </w:r>
      <w:r w:rsidR="009864A9" w:rsidRPr="001D7766">
        <w:rPr>
          <w:rFonts w:ascii="ＭＳ 明朝" w:hAnsi="ＭＳ 明朝" w:hint="eastAsia"/>
          <w:szCs w:val="22"/>
        </w:rPr>
        <w:t>７</w:t>
      </w:r>
      <w:r w:rsidRPr="001D7766">
        <w:rPr>
          <w:rFonts w:ascii="ＭＳ 明朝" w:hAnsi="ＭＳ 明朝" w:hint="eastAsia"/>
          <w:szCs w:val="22"/>
        </w:rPr>
        <w:t>条（権利譲渡の禁止）、</w:t>
      </w:r>
      <w:r w:rsidR="005B3BD8" w:rsidRPr="001D7766">
        <w:rPr>
          <w:rFonts w:ascii="ＭＳ 明朝" w:hAnsi="ＭＳ 明朝" w:hint="eastAsia"/>
          <w:szCs w:val="22"/>
        </w:rPr>
        <w:t>第２</w:t>
      </w:r>
      <w:r w:rsidR="009864A9" w:rsidRPr="001D7766">
        <w:rPr>
          <w:rFonts w:ascii="ＭＳ 明朝" w:hAnsi="ＭＳ 明朝" w:hint="eastAsia"/>
          <w:szCs w:val="22"/>
        </w:rPr>
        <w:t>８</w:t>
      </w:r>
      <w:r w:rsidR="005B3BD8" w:rsidRPr="001D7766">
        <w:rPr>
          <w:rFonts w:ascii="ＭＳ 明朝" w:hAnsi="ＭＳ 明朝" w:hint="eastAsia"/>
          <w:szCs w:val="22"/>
        </w:rPr>
        <w:t>条（成果活用促進法人）、</w:t>
      </w: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条（契約の解約）第２項の規定は、対象事由が消滅するまで</w:t>
      </w:r>
    </w:p>
    <w:p w14:paraId="5043EC40" w14:textId="4CCA892B" w:rsidR="007538EF" w:rsidRPr="001D7766" w:rsidRDefault="007538EF" w:rsidP="0038230A">
      <w:pPr>
        <w:spacing w:line="320" w:lineRule="exact"/>
        <w:ind w:left="638" w:hangingChars="300" w:hanging="638"/>
        <w:rPr>
          <w:rFonts w:ascii="ＭＳ 明朝" w:hAnsi="ＭＳ 明朝"/>
          <w:szCs w:val="22"/>
        </w:rPr>
      </w:pPr>
      <w:r w:rsidRPr="001D7766">
        <w:rPr>
          <w:rFonts w:ascii="ＭＳ 明朝" w:hAnsi="ＭＳ 明朝" w:hint="eastAsia"/>
          <w:szCs w:val="22"/>
        </w:rPr>
        <w:t>（３）</w:t>
      </w:r>
      <w:r w:rsidR="00D25DDE" w:rsidRPr="001D7766">
        <w:rPr>
          <w:rFonts w:ascii="ＭＳ 明朝" w:hAnsi="ＭＳ 明朝" w:hint="eastAsia"/>
          <w:szCs w:val="22"/>
        </w:rPr>
        <w:t>第１５条（実用化の促進）及び</w:t>
      </w:r>
      <w:r w:rsidRPr="001D7766">
        <w:rPr>
          <w:rFonts w:ascii="ＭＳ 明朝" w:hAnsi="ＭＳ 明朝" w:hint="eastAsia"/>
          <w:szCs w:val="22"/>
        </w:rPr>
        <w:t>第１</w:t>
      </w:r>
      <w:r w:rsidR="00D25DDE" w:rsidRPr="001D7766">
        <w:rPr>
          <w:rFonts w:ascii="ＭＳ 明朝" w:hAnsi="ＭＳ 明朝" w:hint="eastAsia"/>
          <w:szCs w:val="22"/>
        </w:rPr>
        <w:t>９</w:t>
      </w:r>
      <w:r w:rsidRPr="001D7766">
        <w:rPr>
          <w:rFonts w:ascii="ＭＳ 明朝" w:hAnsi="ＭＳ 明朝" w:hint="eastAsia"/>
          <w:szCs w:val="22"/>
        </w:rPr>
        <w:t>条（</w:t>
      </w:r>
      <w:r w:rsidR="0038230A">
        <w:rPr>
          <w:rFonts w:ascii="ＭＳ 明朝" w:hAnsi="ＭＳ 明朝" w:hint="eastAsia"/>
          <w:szCs w:val="22"/>
        </w:rPr>
        <w:t>共有知財の</w:t>
      </w:r>
      <w:r w:rsidR="00D25DDE" w:rsidRPr="001D7766">
        <w:rPr>
          <w:rFonts w:ascii="ＭＳ 明朝" w:hAnsi="ＭＳ 明朝" w:hint="eastAsia"/>
          <w:szCs w:val="22"/>
        </w:rPr>
        <w:t>無償</w:t>
      </w:r>
      <w:r w:rsidRPr="001D7766">
        <w:rPr>
          <w:rFonts w:ascii="ＭＳ 明朝" w:hAnsi="ＭＳ 明朝" w:hint="eastAsia"/>
          <w:szCs w:val="22"/>
        </w:rPr>
        <w:t>実施）の規定は、共有知財の権利が有効に存続する期間</w:t>
      </w:r>
    </w:p>
    <w:p w14:paraId="58CB431E" w14:textId="77777777" w:rsidR="007538EF" w:rsidRPr="001D7766" w:rsidRDefault="007538EF" w:rsidP="00B24E19">
      <w:pPr>
        <w:spacing w:line="320" w:lineRule="exact"/>
        <w:rPr>
          <w:rFonts w:ascii="ＭＳ 明朝" w:hAnsi="ＭＳ 明朝"/>
          <w:szCs w:val="22"/>
        </w:rPr>
      </w:pPr>
    </w:p>
    <w:p w14:paraId="08DAB702"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（協議）</w:t>
      </w:r>
    </w:p>
    <w:p w14:paraId="49AB8ACA" w14:textId="7672C85D"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３２</w:t>
      </w:r>
      <w:r w:rsidRPr="001D7766">
        <w:rPr>
          <w:rFonts w:ascii="ＭＳ 明朝" w:hAnsi="ＭＳ 明朝" w:hint="eastAsia"/>
          <w:szCs w:val="22"/>
        </w:rPr>
        <w:t>条　本契約書に定めのない事項又は本契約の条項の解釈について疑義が生じた場合は、契約当事者が誠意をもって協議のうえ定めることに努める。</w:t>
      </w:r>
    </w:p>
    <w:p w14:paraId="4B8C84AB" w14:textId="2585E0F5" w:rsidR="007538EF" w:rsidRPr="001D7766" w:rsidRDefault="007538EF" w:rsidP="005177C0">
      <w:pPr>
        <w:widowControl/>
        <w:jc w:val="left"/>
        <w:rPr>
          <w:rFonts w:ascii="ＭＳ 明朝" w:hAnsi="ＭＳ 明朝"/>
          <w:szCs w:val="22"/>
        </w:rPr>
      </w:pPr>
    </w:p>
    <w:p w14:paraId="1C13D02D" w14:textId="105C61FC" w:rsidR="005177C0" w:rsidRPr="001D7766" w:rsidRDefault="005177C0" w:rsidP="005177C0">
      <w:pPr>
        <w:widowControl/>
        <w:jc w:val="left"/>
        <w:rPr>
          <w:rFonts w:ascii="ＭＳ 明朝" w:hAnsi="ＭＳ 明朝"/>
          <w:szCs w:val="22"/>
        </w:rPr>
      </w:pPr>
    </w:p>
    <w:p w14:paraId="4327B49F" w14:textId="7D226775" w:rsidR="009F335F" w:rsidRPr="001D7766" w:rsidRDefault="009F335F">
      <w:pPr>
        <w:widowControl/>
        <w:jc w:val="left"/>
        <w:rPr>
          <w:rFonts w:ascii="ＭＳ 明朝" w:hAnsi="ＭＳ 明朝"/>
          <w:szCs w:val="22"/>
        </w:rPr>
      </w:pPr>
      <w:r w:rsidRPr="001D7766">
        <w:rPr>
          <w:rFonts w:ascii="ＭＳ 明朝" w:hAnsi="ＭＳ 明朝"/>
          <w:szCs w:val="22"/>
        </w:rPr>
        <w:br w:type="page"/>
      </w:r>
    </w:p>
    <w:p w14:paraId="3AE9B542" w14:textId="77777777" w:rsidR="009F335F" w:rsidRPr="001D7766" w:rsidRDefault="009F335F" w:rsidP="00B24E19">
      <w:pPr>
        <w:spacing w:line="320" w:lineRule="exact"/>
        <w:rPr>
          <w:rFonts w:ascii="ＭＳ 明朝" w:hAnsi="ＭＳ 明朝"/>
          <w:szCs w:val="22"/>
        </w:rPr>
      </w:pPr>
      <w:bookmarkStart w:id="1" w:name="_Hlk497311239"/>
    </w:p>
    <w:p w14:paraId="07FB501F" w14:textId="5469043D"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 xml:space="preserve">　この契約の締結を証するために、本契約書２通を作成し、甲乙記名押印のうえ各１通を保有する。</w:t>
      </w:r>
      <w:r w:rsidR="00D05FD2" w:rsidRPr="00D05FD2">
        <w:rPr>
          <w:rFonts w:ascii="ＭＳ 明朝" w:hAnsi="ＭＳ 明朝" w:hint="eastAsia"/>
          <w:szCs w:val="22"/>
        </w:rPr>
        <w:t>ただし、本契約を契約の内容を記録した電磁的記録により締結する場合は、本契約締結の証として本書の電磁的記録を作成し、甲乙が合意の後電子署名を施し、各自その電磁的記録を保管する。</w:t>
      </w:r>
    </w:p>
    <w:p w14:paraId="4F3D6E48" w14:textId="77777777" w:rsidR="009F335F" w:rsidRPr="001D7766" w:rsidRDefault="009F335F" w:rsidP="009F335F">
      <w:pPr>
        <w:spacing w:line="320" w:lineRule="exact"/>
        <w:rPr>
          <w:rFonts w:ascii="ＭＳ 明朝" w:hAnsi="ＭＳ 明朝"/>
          <w:szCs w:val="22"/>
        </w:rPr>
      </w:pPr>
    </w:p>
    <w:p w14:paraId="02BCA2C4" w14:textId="77777777" w:rsidR="009F335F" w:rsidRPr="001D7766" w:rsidRDefault="009F335F" w:rsidP="009F335F">
      <w:pPr>
        <w:spacing w:line="320" w:lineRule="exact"/>
        <w:rPr>
          <w:rFonts w:ascii="ＭＳ 明朝" w:hAnsi="ＭＳ 明朝"/>
          <w:szCs w:val="22"/>
        </w:rPr>
      </w:pPr>
    </w:p>
    <w:p w14:paraId="19BCEE2E" w14:textId="77777777"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（西暦）◇◇◇◇年◇◇月◇◇日</w:t>
      </w:r>
    </w:p>
    <w:p w14:paraId="000A1E4E" w14:textId="77777777" w:rsidR="009F335F" w:rsidRPr="001D7766" w:rsidRDefault="009F335F" w:rsidP="009F335F">
      <w:pPr>
        <w:spacing w:line="320" w:lineRule="exact"/>
        <w:rPr>
          <w:rFonts w:ascii="ＭＳ 明朝" w:hAnsi="ＭＳ 明朝"/>
          <w:szCs w:val="22"/>
        </w:rPr>
      </w:pPr>
    </w:p>
    <w:tbl>
      <w:tblPr>
        <w:tblW w:w="0" w:type="auto"/>
        <w:tblInd w:w="2410" w:type="dxa"/>
        <w:tblLook w:val="04A0" w:firstRow="1" w:lastRow="0" w:firstColumn="1" w:lastColumn="0" w:noHBand="0" w:noVBand="1"/>
      </w:tblPr>
      <w:tblGrid>
        <w:gridCol w:w="851"/>
        <w:gridCol w:w="5243"/>
      </w:tblGrid>
      <w:tr w:rsidR="001D7766" w:rsidRPr="001D7766" w14:paraId="268D6834" w14:textId="77777777" w:rsidTr="00DA1589">
        <w:trPr>
          <w:trHeight w:val="397"/>
        </w:trPr>
        <w:tc>
          <w:tcPr>
            <w:tcW w:w="851" w:type="dxa"/>
          </w:tcPr>
          <w:p w14:paraId="1F39344F"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 xml:space="preserve">　　　　　　　　　　　　　　　　　　　　　</w:t>
            </w:r>
          </w:p>
        </w:tc>
        <w:tc>
          <w:tcPr>
            <w:tcW w:w="5243" w:type="dxa"/>
          </w:tcPr>
          <w:p w14:paraId="7098875A"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埼玉県和光市広沢２番１号</w:t>
            </w:r>
          </w:p>
        </w:tc>
      </w:tr>
      <w:tr w:rsidR="001D7766" w:rsidRPr="001D7766" w14:paraId="00960D54" w14:textId="77777777" w:rsidTr="00DA1589">
        <w:trPr>
          <w:trHeight w:val="397"/>
        </w:trPr>
        <w:tc>
          <w:tcPr>
            <w:tcW w:w="851" w:type="dxa"/>
          </w:tcPr>
          <w:p w14:paraId="19E36AEF" w14:textId="76850DF3" w:rsidR="009F335F" w:rsidRPr="001D7766" w:rsidRDefault="009F335F" w:rsidP="00E37BA5">
            <w:pPr>
              <w:pStyle w:val="aa"/>
              <w:spacing w:line="320" w:lineRule="exact"/>
              <w:jc w:val="center"/>
              <w:rPr>
                <w:rFonts w:hAnsi="ＭＳ 明朝"/>
                <w:kern w:val="0"/>
                <w:sz w:val="22"/>
                <w:szCs w:val="22"/>
              </w:rPr>
            </w:pPr>
            <w:r w:rsidRPr="001D7766">
              <w:rPr>
                <w:rFonts w:hAnsi="ＭＳ 明朝" w:hint="eastAsia"/>
                <w:kern w:val="0"/>
                <w:sz w:val="22"/>
                <w:szCs w:val="22"/>
              </w:rPr>
              <w:t>甲</w:t>
            </w:r>
          </w:p>
        </w:tc>
        <w:tc>
          <w:tcPr>
            <w:tcW w:w="5243" w:type="dxa"/>
          </w:tcPr>
          <w:p w14:paraId="448A16B6" w14:textId="77777777" w:rsidR="009F335F" w:rsidRPr="001D7766" w:rsidRDefault="009F335F" w:rsidP="00E37BA5">
            <w:pPr>
              <w:pStyle w:val="aa"/>
              <w:spacing w:line="320" w:lineRule="exact"/>
              <w:rPr>
                <w:rFonts w:hAnsi="ＭＳ 明朝"/>
                <w:sz w:val="22"/>
                <w:szCs w:val="22"/>
                <w:lang w:eastAsia="zh-CN"/>
              </w:rPr>
            </w:pPr>
            <w:r w:rsidRPr="001D7766">
              <w:rPr>
                <w:rFonts w:hAnsi="ＭＳ 明朝" w:hint="eastAsia"/>
                <w:kern w:val="0"/>
                <w:sz w:val="22"/>
                <w:szCs w:val="22"/>
                <w:lang w:eastAsia="zh-CN"/>
              </w:rPr>
              <w:t xml:space="preserve">国立研究開発法人 </w:t>
            </w:r>
            <w:r w:rsidRPr="001D7766">
              <w:rPr>
                <w:rFonts w:hAnsi="ＭＳ 明朝" w:hint="eastAsia"/>
                <w:spacing w:val="42"/>
                <w:kern w:val="0"/>
                <w:sz w:val="22"/>
                <w:szCs w:val="22"/>
                <w:lang w:eastAsia="zh-CN"/>
              </w:rPr>
              <w:t>理化学研究</w:t>
            </w:r>
            <w:r w:rsidRPr="001D7766">
              <w:rPr>
                <w:rFonts w:hAnsi="ＭＳ 明朝" w:hint="eastAsia"/>
                <w:kern w:val="0"/>
                <w:sz w:val="22"/>
                <w:szCs w:val="22"/>
                <w:lang w:eastAsia="zh-CN"/>
              </w:rPr>
              <w:t>所</w:t>
            </w:r>
          </w:p>
        </w:tc>
      </w:tr>
      <w:tr w:rsidR="009F335F" w:rsidRPr="001D7766" w14:paraId="7144B7DF" w14:textId="77777777" w:rsidTr="00DA1589">
        <w:trPr>
          <w:trHeight w:val="397"/>
        </w:trPr>
        <w:tc>
          <w:tcPr>
            <w:tcW w:w="851" w:type="dxa"/>
          </w:tcPr>
          <w:p w14:paraId="1789EE64" w14:textId="77777777" w:rsidR="009F335F" w:rsidRPr="001D7766" w:rsidRDefault="009F335F" w:rsidP="00E37BA5">
            <w:pPr>
              <w:spacing w:line="320" w:lineRule="exact"/>
              <w:rPr>
                <w:rFonts w:ascii="ＭＳ 明朝" w:hAnsi="ＭＳ 明朝"/>
                <w:szCs w:val="22"/>
                <w:lang w:eastAsia="zh-CN"/>
              </w:rPr>
            </w:pPr>
          </w:p>
        </w:tc>
        <w:tc>
          <w:tcPr>
            <w:tcW w:w="5243" w:type="dxa"/>
          </w:tcPr>
          <w:p w14:paraId="218B1F83" w14:textId="01B74B41" w:rsidR="009F335F" w:rsidRPr="001D7766" w:rsidRDefault="005706F8" w:rsidP="00E37BA5">
            <w:pPr>
              <w:spacing w:line="320" w:lineRule="exact"/>
              <w:rPr>
                <w:rFonts w:ascii="ＭＳ 明朝" w:hAnsi="ＭＳ 明朝"/>
                <w:szCs w:val="22"/>
                <w:lang w:eastAsia="zh-TW"/>
              </w:rPr>
            </w:pPr>
            <w:r>
              <w:rPr>
                <w:rFonts w:ascii="ＭＳ 明朝" w:hAnsi="ＭＳ 明朝" w:hint="eastAsia"/>
                <w:szCs w:val="22"/>
                <w:lang w:eastAsia="zh-TW"/>
              </w:rPr>
              <w:t>連携促進部長</w:t>
            </w:r>
            <w:r w:rsidR="009F335F" w:rsidRPr="001D7766">
              <w:rPr>
                <w:rFonts w:ascii="ＭＳ 明朝" w:hAnsi="ＭＳ 明朝" w:hint="eastAsia"/>
                <w:szCs w:val="22"/>
                <w:lang w:eastAsia="zh-TW"/>
              </w:rPr>
              <w:t xml:space="preserve">　</w:t>
            </w:r>
          </w:p>
        </w:tc>
      </w:tr>
    </w:tbl>
    <w:p w14:paraId="744ECEF2" w14:textId="0D136738" w:rsidR="009F335F" w:rsidRPr="005706F8" w:rsidRDefault="009F335F" w:rsidP="009F335F">
      <w:pPr>
        <w:spacing w:line="320" w:lineRule="exact"/>
        <w:rPr>
          <w:rFonts w:ascii="ＭＳ 明朝" w:hAnsi="ＭＳ 明朝"/>
          <w:szCs w:val="22"/>
          <w:lang w:eastAsia="zh-TW"/>
        </w:rPr>
      </w:pPr>
    </w:p>
    <w:p w14:paraId="3C6B7AA7" w14:textId="77777777" w:rsidR="00DA1589" w:rsidRPr="001D7766" w:rsidRDefault="00DA1589" w:rsidP="009F335F">
      <w:pPr>
        <w:spacing w:line="320" w:lineRule="exact"/>
        <w:rPr>
          <w:rFonts w:ascii="ＭＳ 明朝" w:hAnsi="ＭＳ 明朝"/>
          <w:szCs w:val="22"/>
          <w:lang w:eastAsia="zh-TW"/>
        </w:rPr>
      </w:pPr>
    </w:p>
    <w:tbl>
      <w:tblPr>
        <w:tblW w:w="0" w:type="auto"/>
        <w:tblInd w:w="2410" w:type="dxa"/>
        <w:tblLook w:val="04A0" w:firstRow="1" w:lastRow="0" w:firstColumn="1" w:lastColumn="0" w:noHBand="0" w:noVBand="1"/>
      </w:tblPr>
      <w:tblGrid>
        <w:gridCol w:w="851"/>
        <w:gridCol w:w="5243"/>
      </w:tblGrid>
      <w:tr w:rsidR="001D7766" w:rsidRPr="001D7766" w14:paraId="6D82D7B3" w14:textId="77777777" w:rsidTr="00E37BA5">
        <w:trPr>
          <w:trHeight w:val="397"/>
        </w:trPr>
        <w:tc>
          <w:tcPr>
            <w:tcW w:w="851" w:type="dxa"/>
          </w:tcPr>
          <w:p w14:paraId="1D6586F9" w14:textId="77777777" w:rsidR="00DA1589" w:rsidRPr="001D7766" w:rsidRDefault="00DA1589" w:rsidP="00E37BA5">
            <w:pPr>
              <w:pStyle w:val="aa"/>
              <w:spacing w:line="320" w:lineRule="exact"/>
              <w:rPr>
                <w:rFonts w:hAnsi="ＭＳ 明朝"/>
                <w:sz w:val="22"/>
                <w:szCs w:val="22"/>
                <w:lang w:eastAsia="zh-TW"/>
              </w:rPr>
            </w:pPr>
            <w:r w:rsidRPr="001D7766">
              <w:rPr>
                <w:rFonts w:hAnsi="ＭＳ 明朝" w:hint="eastAsia"/>
                <w:sz w:val="22"/>
                <w:szCs w:val="22"/>
                <w:lang w:eastAsia="zh-TW"/>
              </w:rPr>
              <w:t xml:space="preserve">　　　　　　　　　　　　　　　　　　　　　</w:t>
            </w:r>
          </w:p>
        </w:tc>
        <w:tc>
          <w:tcPr>
            <w:tcW w:w="5243" w:type="dxa"/>
          </w:tcPr>
          <w:p w14:paraId="5AF7BFB8" w14:textId="2F3FABDD" w:rsidR="00DA1589" w:rsidRPr="001D7766" w:rsidRDefault="00DA1589" w:rsidP="00E37BA5">
            <w:pPr>
              <w:pStyle w:val="aa"/>
              <w:spacing w:line="320" w:lineRule="exact"/>
              <w:rPr>
                <w:rFonts w:hAnsi="ＭＳ 明朝"/>
                <w:sz w:val="22"/>
                <w:szCs w:val="22"/>
              </w:rPr>
            </w:pPr>
            <w:r w:rsidRPr="001D7766">
              <w:rPr>
                <w:rFonts w:hAnsi="ＭＳ 明朝" w:hint="eastAsia"/>
                <w:szCs w:val="22"/>
              </w:rPr>
              <w:t>（ご住所）</w:t>
            </w:r>
          </w:p>
        </w:tc>
      </w:tr>
      <w:tr w:rsidR="001D7766" w:rsidRPr="001D7766" w14:paraId="6E216795" w14:textId="77777777" w:rsidTr="00E37BA5">
        <w:trPr>
          <w:trHeight w:val="397"/>
        </w:trPr>
        <w:tc>
          <w:tcPr>
            <w:tcW w:w="851" w:type="dxa"/>
          </w:tcPr>
          <w:p w14:paraId="4F99D068" w14:textId="1064B8EB" w:rsidR="00DA1589" w:rsidRPr="001D7766" w:rsidRDefault="00DA1589" w:rsidP="00E37BA5">
            <w:pPr>
              <w:pStyle w:val="aa"/>
              <w:spacing w:line="320" w:lineRule="exact"/>
              <w:jc w:val="center"/>
              <w:rPr>
                <w:rFonts w:hAnsi="ＭＳ 明朝"/>
                <w:kern w:val="0"/>
                <w:sz w:val="22"/>
                <w:szCs w:val="22"/>
              </w:rPr>
            </w:pPr>
            <w:r w:rsidRPr="001D7766">
              <w:rPr>
                <w:rFonts w:hAnsi="ＭＳ 明朝" w:hint="eastAsia"/>
                <w:kern w:val="0"/>
                <w:sz w:val="22"/>
                <w:szCs w:val="22"/>
              </w:rPr>
              <w:t>乙</w:t>
            </w:r>
          </w:p>
        </w:tc>
        <w:tc>
          <w:tcPr>
            <w:tcW w:w="5243" w:type="dxa"/>
          </w:tcPr>
          <w:p w14:paraId="5ADD12A7" w14:textId="275F8E41" w:rsidR="00DA1589" w:rsidRPr="001D7766" w:rsidRDefault="00DA1589" w:rsidP="00E37BA5">
            <w:pPr>
              <w:pStyle w:val="aa"/>
              <w:spacing w:line="320" w:lineRule="exact"/>
              <w:rPr>
                <w:rFonts w:hAnsi="ＭＳ 明朝"/>
                <w:sz w:val="22"/>
                <w:szCs w:val="22"/>
              </w:rPr>
            </w:pPr>
            <w:r w:rsidRPr="001D7766">
              <w:rPr>
                <w:rFonts w:hAnsi="ＭＳ 明朝" w:hint="eastAsia"/>
                <w:sz w:val="22"/>
                <w:szCs w:val="22"/>
              </w:rPr>
              <w:t>○○○○○○○○</w:t>
            </w:r>
          </w:p>
        </w:tc>
      </w:tr>
      <w:tr w:rsidR="001D7766" w:rsidRPr="001D7766" w14:paraId="78928819" w14:textId="77777777" w:rsidTr="00E37BA5">
        <w:trPr>
          <w:trHeight w:val="397"/>
        </w:trPr>
        <w:tc>
          <w:tcPr>
            <w:tcW w:w="851" w:type="dxa"/>
          </w:tcPr>
          <w:p w14:paraId="128FB3F2" w14:textId="77777777" w:rsidR="00DA1589" w:rsidRPr="001D7766" w:rsidRDefault="00DA1589" w:rsidP="00E37BA5">
            <w:pPr>
              <w:spacing w:line="320" w:lineRule="exact"/>
              <w:rPr>
                <w:rFonts w:ascii="ＭＳ 明朝" w:hAnsi="ＭＳ 明朝"/>
                <w:szCs w:val="22"/>
              </w:rPr>
            </w:pPr>
          </w:p>
        </w:tc>
        <w:tc>
          <w:tcPr>
            <w:tcW w:w="5243" w:type="dxa"/>
          </w:tcPr>
          <w:p w14:paraId="2DF70549" w14:textId="657FC751" w:rsidR="00DA1589" w:rsidRPr="001D7766" w:rsidRDefault="00DA1589" w:rsidP="00E37BA5">
            <w:pPr>
              <w:spacing w:line="320" w:lineRule="exact"/>
              <w:rPr>
                <w:rFonts w:ascii="ＭＳ 明朝" w:hAnsi="ＭＳ 明朝"/>
                <w:szCs w:val="22"/>
              </w:rPr>
            </w:pPr>
            <w:r w:rsidRPr="001D7766">
              <w:rPr>
                <w:rFonts w:ascii="ＭＳ 明朝" w:hAnsi="ＭＳ 明朝" w:hint="eastAsia"/>
                <w:szCs w:val="22"/>
              </w:rPr>
              <w:t>（役職）　（ご氏名）</w:t>
            </w:r>
          </w:p>
        </w:tc>
      </w:tr>
      <w:bookmarkEnd w:id="1"/>
    </w:tbl>
    <w:p w14:paraId="287C2B55" w14:textId="77777777" w:rsidR="00DA1589" w:rsidRPr="001D7766" w:rsidRDefault="00DA1589" w:rsidP="00DA1589">
      <w:pPr>
        <w:spacing w:line="320" w:lineRule="exact"/>
        <w:rPr>
          <w:rFonts w:ascii="ＭＳ 明朝" w:hAnsi="ＭＳ 明朝"/>
          <w:szCs w:val="22"/>
        </w:rPr>
      </w:pPr>
    </w:p>
    <w:sectPr w:rsidR="00DA1589" w:rsidRPr="001D7766" w:rsidSect="009355E7">
      <w:footerReference w:type="even" r:id="rId8"/>
      <w:footerReference w:type="default" r:id="rId9"/>
      <w:pgSz w:w="11906" w:h="16838" w:code="9"/>
      <w:pgMar w:top="1418" w:right="1701" w:bottom="1418" w:left="1701" w:header="720" w:footer="720" w:gutter="0"/>
      <w:cols w:space="720"/>
      <w:docGrid w:type="linesAndChars" w:linePitch="333" w:charSpace="-15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3E810" w14:textId="77777777" w:rsidR="00F61041" w:rsidRDefault="00F61041">
      <w:r>
        <w:separator/>
      </w:r>
    </w:p>
  </w:endnote>
  <w:endnote w:type="continuationSeparator" w:id="0">
    <w:p w14:paraId="6C1F65FB" w14:textId="77777777" w:rsidR="00F61041" w:rsidRDefault="00F61041">
      <w:r>
        <w:continuationSeparator/>
      </w:r>
    </w:p>
  </w:endnote>
  <w:endnote w:type="continuationNotice" w:id="1">
    <w:p w14:paraId="6ABC77E3" w14:textId="77777777" w:rsidR="00F61041" w:rsidRDefault="00F610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明朝">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0D7C4" w14:textId="77777777" w:rsidR="001167CE" w:rsidRDefault="001167CE">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14:paraId="1D526CC5" w14:textId="77777777" w:rsidR="001167CE" w:rsidRDefault="001167CE">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E286E" w14:textId="77777777" w:rsidR="001167CE" w:rsidRDefault="00000000" w:rsidP="007538EF">
    <w:pPr>
      <w:pStyle w:val="a6"/>
      <w:wordWrap w:val="0"/>
      <w:jc w:val="left"/>
      <w:rPr>
        <w:sz w:val="16"/>
        <w:szCs w:val="16"/>
      </w:rPr>
    </w:pPr>
    <w:r>
      <w:rPr>
        <w:sz w:val="16"/>
        <w:szCs w:val="16"/>
      </w:rPr>
      <w:pict w14:anchorId="21952049">
        <v:rect id="_x0000_i1025" style="width:0;height:1.5pt" o:hralign="center" o:hrstd="t" o:hr="t" fillcolor="#a0a0a0" stroked="f">
          <v:textbox inset="5.85pt,.7pt,5.85pt,.7pt"/>
        </v:rect>
      </w:pict>
    </w:r>
  </w:p>
  <w:p w14:paraId="43E1DACE" w14:textId="76B429E3" w:rsidR="001167CE" w:rsidRPr="00D05FD2" w:rsidRDefault="001167CE" w:rsidP="007538EF">
    <w:pPr>
      <w:pStyle w:val="a6"/>
      <w:wordWrap w:val="0"/>
      <w:jc w:val="left"/>
      <w:rPr>
        <w:sz w:val="16"/>
        <w:szCs w:val="16"/>
      </w:rPr>
    </w:pPr>
    <w:r w:rsidRPr="00E56774">
      <w:rPr>
        <w:rFonts w:hint="eastAsia"/>
        <w:sz w:val="16"/>
        <w:szCs w:val="16"/>
      </w:rPr>
      <w:t>RIKEN CRA std-J</w:t>
    </w:r>
    <w:r w:rsidR="00EF40B7">
      <w:rPr>
        <w:sz w:val="16"/>
        <w:szCs w:val="16"/>
      </w:rPr>
      <w:t>2</w:t>
    </w:r>
    <w:r>
      <w:rPr>
        <w:rFonts w:hint="eastAsia"/>
        <w:sz w:val="16"/>
        <w:szCs w:val="16"/>
      </w:rPr>
      <w:t xml:space="preserve"> 202</w:t>
    </w:r>
    <w:r w:rsidR="005665A6">
      <w:rPr>
        <w:rFonts w:hint="eastAsia"/>
        <w:sz w:val="16"/>
        <w:szCs w:val="16"/>
      </w:rPr>
      <w:t>5</w:t>
    </w:r>
    <w:r w:rsidR="00D05FD2">
      <w:rPr>
        <w:rFonts w:hint="eastAsia"/>
        <w:sz w:val="16"/>
        <w:szCs w:val="16"/>
      </w:rPr>
      <w:t>1007</w:t>
    </w:r>
    <w:r>
      <w:rPr>
        <w:rFonts w:hint="eastAsia"/>
        <w:sz w:val="16"/>
        <w:szCs w:val="16"/>
      </w:rPr>
      <w:t xml:space="preserve">　　　　　　　　　　　　　　　　　　　　　　　　　　　　　　　</w:t>
    </w:r>
    <w:r w:rsidRPr="00E56774">
      <w:rPr>
        <w:rFonts w:hint="eastAsia"/>
        <w:sz w:val="16"/>
        <w:szCs w:val="16"/>
      </w:rPr>
      <w:t xml:space="preserve"> </w:t>
    </w:r>
    <w:r>
      <w:rPr>
        <w:rFonts w:hint="eastAsia"/>
        <w:sz w:val="16"/>
        <w:szCs w:val="16"/>
      </w:rPr>
      <w:t xml:space="preserve">　</w:t>
    </w:r>
    <w:r>
      <w:rPr>
        <w:rFonts w:hint="eastAsia"/>
        <w:sz w:val="16"/>
        <w:szCs w:val="16"/>
      </w:rPr>
      <w:t xml:space="preserve">         </w:t>
    </w:r>
    <w:r w:rsidRPr="00E56774">
      <w:rPr>
        <w:sz w:val="16"/>
        <w:szCs w:val="16"/>
      </w:rPr>
      <w:fldChar w:fldCharType="begin"/>
    </w:r>
    <w:r w:rsidRPr="00E56774">
      <w:rPr>
        <w:sz w:val="16"/>
        <w:szCs w:val="16"/>
      </w:rPr>
      <w:instrText xml:space="preserve"> PAGE   \* MERGEFORMAT </w:instrText>
    </w:r>
    <w:r w:rsidRPr="00E56774">
      <w:rPr>
        <w:sz w:val="16"/>
        <w:szCs w:val="16"/>
      </w:rPr>
      <w:fldChar w:fldCharType="separate"/>
    </w:r>
    <w:r>
      <w:rPr>
        <w:noProof/>
        <w:sz w:val="16"/>
        <w:szCs w:val="16"/>
      </w:rPr>
      <w:t>14</w:t>
    </w:r>
    <w:r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13AA0D" w14:textId="77777777" w:rsidR="00F61041" w:rsidRDefault="00F61041">
      <w:r>
        <w:separator/>
      </w:r>
    </w:p>
  </w:footnote>
  <w:footnote w:type="continuationSeparator" w:id="0">
    <w:p w14:paraId="10BA7323" w14:textId="77777777" w:rsidR="00F61041" w:rsidRDefault="00F61041">
      <w:r>
        <w:continuationSeparator/>
      </w:r>
    </w:p>
  </w:footnote>
  <w:footnote w:type="continuationNotice" w:id="1">
    <w:p w14:paraId="320F701E" w14:textId="77777777" w:rsidR="00F61041" w:rsidRDefault="00F6104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1"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2"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3"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4"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5"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7"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8"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9"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0"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11"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12" w15:restartNumberingAfterBreak="0">
    <w:nsid w:val="42E45617"/>
    <w:multiLevelType w:val="hybridMultilevel"/>
    <w:tmpl w:val="2B1ADC7A"/>
    <w:lvl w:ilvl="0" w:tplc="84DEA040">
      <w:start w:val="1"/>
      <w:numFmt w:val="decimal"/>
      <w:lvlText w:val="%1）"/>
      <w:lvlJc w:val="left"/>
      <w:pPr>
        <w:ind w:left="573" w:hanging="360"/>
      </w:pPr>
      <w:rPr>
        <w:rFonts w:hint="default"/>
      </w:rPr>
    </w:lvl>
    <w:lvl w:ilvl="1" w:tplc="04090017" w:tentative="1">
      <w:start w:val="1"/>
      <w:numFmt w:val="aiueoFullWidth"/>
      <w:lvlText w:val="(%2)"/>
      <w:lvlJc w:val="left"/>
      <w:pPr>
        <w:ind w:left="1093" w:hanging="440"/>
      </w:pPr>
    </w:lvl>
    <w:lvl w:ilvl="2" w:tplc="04090011" w:tentative="1">
      <w:start w:val="1"/>
      <w:numFmt w:val="decimalEnclosedCircle"/>
      <w:lvlText w:val="%3"/>
      <w:lvlJc w:val="left"/>
      <w:pPr>
        <w:ind w:left="1533" w:hanging="440"/>
      </w:pPr>
    </w:lvl>
    <w:lvl w:ilvl="3" w:tplc="0409000F" w:tentative="1">
      <w:start w:val="1"/>
      <w:numFmt w:val="decimal"/>
      <w:lvlText w:val="%4."/>
      <w:lvlJc w:val="left"/>
      <w:pPr>
        <w:ind w:left="1973" w:hanging="440"/>
      </w:pPr>
    </w:lvl>
    <w:lvl w:ilvl="4" w:tplc="04090017" w:tentative="1">
      <w:start w:val="1"/>
      <w:numFmt w:val="aiueoFullWidth"/>
      <w:lvlText w:val="(%5)"/>
      <w:lvlJc w:val="left"/>
      <w:pPr>
        <w:ind w:left="2413" w:hanging="440"/>
      </w:pPr>
    </w:lvl>
    <w:lvl w:ilvl="5" w:tplc="04090011" w:tentative="1">
      <w:start w:val="1"/>
      <w:numFmt w:val="decimalEnclosedCircle"/>
      <w:lvlText w:val="%6"/>
      <w:lvlJc w:val="left"/>
      <w:pPr>
        <w:ind w:left="2853" w:hanging="440"/>
      </w:pPr>
    </w:lvl>
    <w:lvl w:ilvl="6" w:tplc="0409000F" w:tentative="1">
      <w:start w:val="1"/>
      <w:numFmt w:val="decimal"/>
      <w:lvlText w:val="%7."/>
      <w:lvlJc w:val="left"/>
      <w:pPr>
        <w:ind w:left="3293" w:hanging="440"/>
      </w:pPr>
    </w:lvl>
    <w:lvl w:ilvl="7" w:tplc="04090017" w:tentative="1">
      <w:start w:val="1"/>
      <w:numFmt w:val="aiueoFullWidth"/>
      <w:lvlText w:val="(%8)"/>
      <w:lvlJc w:val="left"/>
      <w:pPr>
        <w:ind w:left="3733" w:hanging="440"/>
      </w:pPr>
    </w:lvl>
    <w:lvl w:ilvl="8" w:tplc="04090011" w:tentative="1">
      <w:start w:val="1"/>
      <w:numFmt w:val="decimalEnclosedCircle"/>
      <w:lvlText w:val="%9"/>
      <w:lvlJc w:val="left"/>
      <w:pPr>
        <w:ind w:left="4173" w:hanging="440"/>
      </w:pPr>
    </w:lvl>
  </w:abstractNum>
  <w:abstractNum w:abstractNumId="13"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14"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15"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16"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7"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18"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19"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20"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21"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22"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23"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24"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num w:numId="1" w16cid:durableId="1462921659">
    <w:abstractNumId w:val="3"/>
  </w:num>
  <w:num w:numId="2" w16cid:durableId="950014150">
    <w:abstractNumId w:val="24"/>
  </w:num>
  <w:num w:numId="3" w16cid:durableId="627394469">
    <w:abstractNumId w:val="23"/>
  </w:num>
  <w:num w:numId="4" w16cid:durableId="213469515">
    <w:abstractNumId w:val="4"/>
  </w:num>
  <w:num w:numId="5" w16cid:durableId="1846362984">
    <w:abstractNumId w:val="19"/>
  </w:num>
  <w:num w:numId="6" w16cid:durableId="624655958">
    <w:abstractNumId w:val="2"/>
  </w:num>
  <w:num w:numId="7" w16cid:durableId="532545735">
    <w:abstractNumId w:val="9"/>
  </w:num>
  <w:num w:numId="8" w16cid:durableId="1266688440">
    <w:abstractNumId w:val="11"/>
  </w:num>
  <w:num w:numId="9" w16cid:durableId="1342779391">
    <w:abstractNumId w:val="17"/>
  </w:num>
  <w:num w:numId="10" w16cid:durableId="2129812037">
    <w:abstractNumId w:val="21"/>
  </w:num>
  <w:num w:numId="11" w16cid:durableId="424228456">
    <w:abstractNumId w:val="18"/>
  </w:num>
  <w:num w:numId="12" w16cid:durableId="310868888">
    <w:abstractNumId w:val="10"/>
  </w:num>
  <w:num w:numId="13" w16cid:durableId="1936938013">
    <w:abstractNumId w:val="14"/>
  </w:num>
  <w:num w:numId="14" w16cid:durableId="212087094">
    <w:abstractNumId w:val="15"/>
  </w:num>
  <w:num w:numId="15" w16cid:durableId="70545148">
    <w:abstractNumId w:val="8"/>
  </w:num>
  <w:num w:numId="16" w16cid:durableId="1866671538">
    <w:abstractNumId w:val="22"/>
  </w:num>
  <w:num w:numId="17" w16cid:durableId="944385229">
    <w:abstractNumId w:val="1"/>
  </w:num>
  <w:num w:numId="18" w16cid:durableId="1007367709">
    <w:abstractNumId w:val="13"/>
  </w:num>
  <w:num w:numId="19" w16cid:durableId="1524631345">
    <w:abstractNumId w:val="7"/>
  </w:num>
  <w:num w:numId="20" w16cid:durableId="1374379360">
    <w:abstractNumId w:val="20"/>
  </w:num>
  <w:num w:numId="21" w16cid:durableId="425657005">
    <w:abstractNumId w:val="16"/>
  </w:num>
  <w:num w:numId="22" w16cid:durableId="1378361225">
    <w:abstractNumId w:val="5"/>
  </w:num>
  <w:num w:numId="23" w16cid:durableId="1548561784">
    <w:abstractNumId w:val="6"/>
  </w:num>
  <w:num w:numId="24" w16cid:durableId="2016227206">
    <w:abstractNumId w:val="0"/>
  </w:num>
  <w:num w:numId="25" w16cid:durableId="19491901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0499"/>
    <w:rsid w:val="00003832"/>
    <w:rsid w:val="000046F6"/>
    <w:rsid w:val="00006036"/>
    <w:rsid w:val="000104E3"/>
    <w:rsid w:val="00010F3F"/>
    <w:rsid w:val="00015B0E"/>
    <w:rsid w:val="00020FCC"/>
    <w:rsid w:val="000227CB"/>
    <w:rsid w:val="00025728"/>
    <w:rsid w:val="00025E9F"/>
    <w:rsid w:val="00027B21"/>
    <w:rsid w:val="00031522"/>
    <w:rsid w:val="00035CB2"/>
    <w:rsid w:val="000451DB"/>
    <w:rsid w:val="00050BB3"/>
    <w:rsid w:val="000560D4"/>
    <w:rsid w:val="00057515"/>
    <w:rsid w:val="00057558"/>
    <w:rsid w:val="00062F75"/>
    <w:rsid w:val="000676EE"/>
    <w:rsid w:val="00067A53"/>
    <w:rsid w:val="00073358"/>
    <w:rsid w:val="000747DC"/>
    <w:rsid w:val="000807DC"/>
    <w:rsid w:val="00080E59"/>
    <w:rsid w:val="000838B4"/>
    <w:rsid w:val="00084AF7"/>
    <w:rsid w:val="000925D6"/>
    <w:rsid w:val="000A1FDB"/>
    <w:rsid w:val="000A3A00"/>
    <w:rsid w:val="000A5439"/>
    <w:rsid w:val="000A7388"/>
    <w:rsid w:val="000B0283"/>
    <w:rsid w:val="000B36A7"/>
    <w:rsid w:val="000B6A8E"/>
    <w:rsid w:val="000C4298"/>
    <w:rsid w:val="000C640F"/>
    <w:rsid w:val="000D0D03"/>
    <w:rsid w:val="000D2250"/>
    <w:rsid w:val="000D2D05"/>
    <w:rsid w:val="000D79E6"/>
    <w:rsid w:val="000E2D46"/>
    <w:rsid w:val="000E4E91"/>
    <w:rsid w:val="000E4EFA"/>
    <w:rsid w:val="000E7BA8"/>
    <w:rsid w:val="000F0D7C"/>
    <w:rsid w:val="000F480C"/>
    <w:rsid w:val="0010074A"/>
    <w:rsid w:val="001032E3"/>
    <w:rsid w:val="00104A53"/>
    <w:rsid w:val="0011032E"/>
    <w:rsid w:val="00112D47"/>
    <w:rsid w:val="00115F47"/>
    <w:rsid w:val="001167CE"/>
    <w:rsid w:val="00123F59"/>
    <w:rsid w:val="0013185D"/>
    <w:rsid w:val="001331F1"/>
    <w:rsid w:val="00137774"/>
    <w:rsid w:val="0013788C"/>
    <w:rsid w:val="00141FBA"/>
    <w:rsid w:val="001441F8"/>
    <w:rsid w:val="0015001B"/>
    <w:rsid w:val="001553DF"/>
    <w:rsid w:val="001560BB"/>
    <w:rsid w:val="00156437"/>
    <w:rsid w:val="001568AB"/>
    <w:rsid w:val="001609EB"/>
    <w:rsid w:val="00160F66"/>
    <w:rsid w:val="00161306"/>
    <w:rsid w:val="00163843"/>
    <w:rsid w:val="00170B00"/>
    <w:rsid w:val="00174ADF"/>
    <w:rsid w:val="00182915"/>
    <w:rsid w:val="00185A53"/>
    <w:rsid w:val="001903F4"/>
    <w:rsid w:val="00192863"/>
    <w:rsid w:val="00192931"/>
    <w:rsid w:val="001A2778"/>
    <w:rsid w:val="001B4D35"/>
    <w:rsid w:val="001B6505"/>
    <w:rsid w:val="001C3869"/>
    <w:rsid w:val="001D7766"/>
    <w:rsid w:val="001E10DC"/>
    <w:rsid w:val="001E2765"/>
    <w:rsid w:val="001E63B5"/>
    <w:rsid w:val="001E716C"/>
    <w:rsid w:val="001E759D"/>
    <w:rsid w:val="001F285A"/>
    <w:rsid w:val="001F3344"/>
    <w:rsid w:val="001F351D"/>
    <w:rsid w:val="001F6CC3"/>
    <w:rsid w:val="001F71D8"/>
    <w:rsid w:val="00210BFE"/>
    <w:rsid w:val="002115D2"/>
    <w:rsid w:val="00213E23"/>
    <w:rsid w:val="0021427A"/>
    <w:rsid w:val="002160AE"/>
    <w:rsid w:val="00224629"/>
    <w:rsid w:val="00226B5C"/>
    <w:rsid w:val="0023400E"/>
    <w:rsid w:val="002340FA"/>
    <w:rsid w:val="00235444"/>
    <w:rsid w:val="002372F5"/>
    <w:rsid w:val="00237929"/>
    <w:rsid w:val="00237D3F"/>
    <w:rsid w:val="00241406"/>
    <w:rsid w:val="00247690"/>
    <w:rsid w:val="00247B78"/>
    <w:rsid w:val="00251580"/>
    <w:rsid w:val="00253368"/>
    <w:rsid w:val="00256127"/>
    <w:rsid w:val="00264BAF"/>
    <w:rsid w:val="00266878"/>
    <w:rsid w:val="0026765C"/>
    <w:rsid w:val="00270F44"/>
    <w:rsid w:val="00271E1C"/>
    <w:rsid w:val="00272C39"/>
    <w:rsid w:val="002804FB"/>
    <w:rsid w:val="0029008F"/>
    <w:rsid w:val="002903E7"/>
    <w:rsid w:val="00291B63"/>
    <w:rsid w:val="00292D10"/>
    <w:rsid w:val="0029512B"/>
    <w:rsid w:val="0029548F"/>
    <w:rsid w:val="00296169"/>
    <w:rsid w:val="00297E1A"/>
    <w:rsid w:val="002A0080"/>
    <w:rsid w:val="002A06C8"/>
    <w:rsid w:val="002A090D"/>
    <w:rsid w:val="002A6FC6"/>
    <w:rsid w:val="002B3693"/>
    <w:rsid w:val="002B4A91"/>
    <w:rsid w:val="002B7536"/>
    <w:rsid w:val="002B7C05"/>
    <w:rsid w:val="002C44BB"/>
    <w:rsid w:val="002C56A3"/>
    <w:rsid w:val="002D15D3"/>
    <w:rsid w:val="002D2619"/>
    <w:rsid w:val="002D51F7"/>
    <w:rsid w:val="002D580D"/>
    <w:rsid w:val="002E5C1B"/>
    <w:rsid w:val="002F24CA"/>
    <w:rsid w:val="002F734E"/>
    <w:rsid w:val="003037F5"/>
    <w:rsid w:val="00303F8A"/>
    <w:rsid w:val="00304376"/>
    <w:rsid w:val="003054BA"/>
    <w:rsid w:val="003070C5"/>
    <w:rsid w:val="00320BC3"/>
    <w:rsid w:val="00322A06"/>
    <w:rsid w:val="00323BA1"/>
    <w:rsid w:val="003273E9"/>
    <w:rsid w:val="00332C03"/>
    <w:rsid w:val="0033319D"/>
    <w:rsid w:val="00337D15"/>
    <w:rsid w:val="00343003"/>
    <w:rsid w:val="00343226"/>
    <w:rsid w:val="0034332B"/>
    <w:rsid w:val="00352A8C"/>
    <w:rsid w:val="00357CBF"/>
    <w:rsid w:val="00362B47"/>
    <w:rsid w:val="00363B5F"/>
    <w:rsid w:val="00364DCC"/>
    <w:rsid w:val="0036708A"/>
    <w:rsid w:val="0038010C"/>
    <w:rsid w:val="0038230A"/>
    <w:rsid w:val="0038401A"/>
    <w:rsid w:val="00394485"/>
    <w:rsid w:val="00394826"/>
    <w:rsid w:val="003A06E9"/>
    <w:rsid w:val="003A0C1B"/>
    <w:rsid w:val="003A20D3"/>
    <w:rsid w:val="003A33D5"/>
    <w:rsid w:val="003A398F"/>
    <w:rsid w:val="003A525D"/>
    <w:rsid w:val="003A5C86"/>
    <w:rsid w:val="003A68EF"/>
    <w:rsid w:val="003A7E72"/>
    <w:rsid w:val="003B1657"/>
    <w:rsid w:val="003E307F"/>
    <w:rsid w:val="003E5AF7"/>
    <w:rsid w:val="003F0DCC"/>
    <w:rsid w:val="003F2DE0"/>
    <w:rsid w:val="003F5767"/>
    <w:rsid w:val="003F677E"/>
    <w:rsid w:val="00400F4F"/>
    <w:rsid w:val="004020F7"/>
    <w:rsid w:val="00406B0D"/>
    <w:rsid w:val="00406E3F"/>
    <w:rsid w:val="00411E83"/>
    <w:rsid w:val="00413686"/>
    <w:rsid w:val="0041538A"/>
    <w:rsid w:val="00421132"/>
    <w:rsid w:val="00427AA6"/>
    <w:rsid w:val="00430BE8"/>
    <w:rsid w:val="00430EE2"/>
    <w:rsid w:val="004339EE"/>
    <w:rsid w:val="00434F3C"/>
    <w:rsid w:val="004366BA"/>
    <w:rsid w:val="004419D5"/>
    <w:rsid w:val="00442E19"/>
    <w:rsid w:val="00444035"/>
    <w:rsid w:val="0044618E"/>
    <w:rsid w:val="00447075"/>
    <w:rsid w:val="00454715"/>
    <w:rsid w:val="00460DA4"/>
    <w:rsid w:val="00460E4B"/>
    <w:rsid w:val="00461444"/>
    <w:rsid w:val="004670DA"/>
    <w:rsid w:val="00473651"/>
    <w:rsid w:val="0047716A"/>
    <w:rsid w:val="00477E1D"/>
    <w:rsid w:val="00480945"/>
    <w:rsid w:val="00483CE2"/>
    <w:rsid w:val="00485716"/>
    <w:rsid w:val="0048686F"/>
    <w:rsid w:val="00486B18"/>
    <w:rsid w:val="00490733"/>
    <w:rsid w:val="00491094"/>
    <w:rsid w:val="00491277"/>
    <w:rsid w:val="00493652"/>
    <w:rsid w:val="00494C17"/>
    <w:rsid w:val="004953BB"/>
    <w:rsid w:val="00497B50"/>
    <w:rsid w:val="004A0B50"/>
    <w:rsid w:val="004A2E0E"/>
    <w:rsid w:val="004A7104"/>
    <w:rsid w:val="004A7A00"/>
    <w:rsid w:val="004B6261"/>
    <w:rsid w:val="004B6DB5"/>
    <w:rsid w:val="004D23C3"/>
    <w:rsid w:val="004D3FC6"/>
    <w:rsid w:val="004D656E"/>
    <w:rsid w:val="004D66F0"/>
    <w:rsid w:val="004D6B72"/>
    <w:rsid w:val="004E56DC"/>
    <w:rsid w:val="004F0BFE"/>
    <w:rsid w:val="004F43C2"/>
    <w:rsid w:val="00501B3B"/>
    <w:rsid w:val="005045FB"/>
    <w:rsid w:val="00510EC1"/>
    <w:rsid w:val="005155D9"/>
    <w:rsid w:val="005177C0"/>
    <w:rsid w:val="0052382C"/>
    <w:rsid w:val="005255F9"/>
    <w:rsid w:val="005256D1"/>
    <w:rsid w:val="00525801"/>
    <w:rsid w:val="0052671E"/>
    <w:rsid w:val="0053285D"/>
    <w:rsid w:val="00532872"/>
    <w:rsid w:val="00541174"/>
    <w:rsid w:val="005424CD"/>
    <w:rsid w:val="0054393E"/>
    <w:rsid w:val="00543E35"/>
    <w:rsid w:val="00543F2B"/>
    <w:rsid w:val="00544FF9"/>
    <w:rsid w:val="00551C2B"/>
    <w:rsid w:val="00552D24"/>
    <w:rsid w:val="00552EF1"/>
    <w:rsid w:val="005533FE"/>
    <w:rsid w:val="00555A65"/>
    <w:rsid w:val="00556016"/>
    <w:rsid w:val="005607C8"/>
    <w:rsid w:val="00560838"/>
    <w:rsid w:val="005665A6"/>
    <w:rsid w:val="005706F8"/>
    <w:rsid w:val="005711FE"/>
    <w:rsid w:val="00572190"/>
    <w:rsid w:val="005740FE"/>
    <w:rsid w:val="005827F3"/>
    <w:rsid w:val="00583DA3"/>
    <w:rsid w:val="00586CD5"/>
    <w:rsid w:val="005907BD"/>
    <w:rsid w:val="005926C7"/>
    <w:rsid w:val="005943AE"/>
    <w:rsid w:val="005A0628"/>
    <w:rsid w:val="005A1FF6"/>
    <w:rsid w:val="005A4630"/>
    <w:rsid w:val="005A7202"/>
    <w:rsid w:val="005B0A02"/>
    <w:rsid w:val="005B1818"/>
    <w:rsid w:val="005B2CC8"/>
    <w:rsid w:val="005B3BD8"/>
    <w:rsid w:val="005B3E4F"/>
    <w:rsid w:val="005B3FAF"/>
    <w:rsid w:val="005B58F9"/>
    <w:rsid w:val="005C096B"/>
    <w:rsid w:val="005C7F3A"/>
    <w:rsid w:val="005D1C02"/>
    <w:rsid w:val="005D5AB3"/>
    <w:rsid w:val="005E2B18"/>
    <w:rsid w:val="005E44A8"/>
    <w:rsid w:val="005E48D4"/>
    <w:rsid w:val="005E64F2"/>
    <w:rsid w:val="005F1AD1"/>
    <w:rsid w:val="005F3078"/>
    <w:rsid w:val="005F3109"/>
    <w:rsid w:val="005F5CF3"/>
    <w:rsid w:val="005F6BCA"/>
    <w:rsid w:val="005F70CD"/>
    <w:rsid w:val="00600352"/>
    <w:rsid w:val="00604294"/>
    <w:rsid w:val="006049FD"/>
    <w:rsid w:val="00604AD1"/>
    <w:rsid w:val="0061023F"/>
    <w:rsid w:val="00620B36"/>
    <w:rsid w:val="00622F11"/>
    <w:rsid w:val="00623422"/>
    <w:rsid w:val="00624C0F"/>
    <w:rsid w:val="00627D0D"/>
    <w:rsid w:val="006303A2"/>
    <w:rsid w:val="006324AE"/>
    <w:rsid w:val="00632854"/>
    <w:rsid w:val="00634123"/>
    <w:rsid w:val="00634785"/>
    <w:rsid w:val="00634EB5"/>
    <w:rsid w:val="006350E7"/>
    <w:rsid w:val="00635C75"/>
    <w:rsid w:val="006373B4"/>
    <w:rsid w:val="00637DEA"/>
    <w:rsid w:val="00644DEC"/>
    <w:rsid w:val="006450D4"/>
    <w:rsid w:val="00645E74"/>
    <w:rsid w:val="00645EE8"/>
    <w:rsid w:val="00647F96"/>
    <w:rsid w:val="00654EBF"/>
    <w:rsid w:val="006553E1"/>
    <w:rsid w:val="00661D6D"/>
    <w:rsid w:val="00663155"/>
    <w:rsid w:val="0066344A"/>
    <w:rsid w:val="00665E65"/>
    <w:rsid w:val="00672A26"/>
    <w:rsid w:val="00673308"/>
    <w:rsid w:val="006737FC"/>
    <w:rsid w:val="006769E6"/>
    <w:rsid w:val="00681850"/>
    <w:rsid w:val="0068305B"/>
    <w:rsid w:val="00683EEC"/>
    <w:rsid w:val="00690659"/>
    <w:rsid w:val="00692C0B"/>
    <w:rsid w:val="006A023E"/>
    <w:rsid w:val="006A05E6"/>
    <w:rsid w:val="006A2403"/>
    <w:rsid w:val="006A6FF2"/>
    <w:rsid w:val="006B2FC6"/>
    <w:rsid w:val="006B4624"/>
    <w:rsid w:val="006B4E15"/>
    <w:rsid w:val="006B4FDA"/>
    <w:rsid w:val="006B5AF5"/>
    <w:rsid w:val="006B5CC2"/>
    <w:rsid w:val="006B63AC"/>
    <w:rsid w:val="006C2D61"/>
    <w:rsid w:val="006C66CD"/>
    <w:rsid w:val="006D7B3B"/>
    <w:rsid w:val="006E5FA7"/>
    <w:rsid w:val="006E6D50"/>
    <w:rsid w:val="006F6EE8"/>
    <w:rsid w:val="00700C4D"/>
    <w:rsid w:val="00703F8C"/>
    <w:rsid w:val="007050E5"/>
    <w:rsid w:val="0070674E"/>
    <w:rsid w:val="00706B54"/>
    <w:rsid w:val="00706DC7"/>
    <w:rsid w:val="00713B13"/>
    <w:rsid w:val="00714C9F"/>
    <w:rsid w:val="007160DE"/>
    <w:rsid w:val="0071687A"/>
    <w:rsid w:val="00721B5B"/>
    <w:rsid w:val="00722DB8"/>
    <w:rsid w:val="0072353F"/>
    <w:rsid w:val="0072397F"/>
    <w:rsid w:val="007264C9"/>
    <w:rsid w:val="007264DF"/>
    <w:rsid w:val="0073271C"/>
    <w:rsid w:val="00733A28"/>
    <w:rsid w:val="007376F5"/>
    <w:rsid w:val="00742676"/>
    <w:rsid w:val="007462F4"/>
    <w:rsid w:val="007469B7"/>
    <w:rsid w:val="007521B7"/>
    <w:rsid w:val="0075323F"/>
    <w:rsid w:val="007538EF"/>
    <w:rsid w:val="00754282"/>
    <w:rsid w:val="00760380"/>
    <w:rsid w:val="00766418"/>
    <w:rsid w:val="007677A0"/>
    <w:rsid w:val="00767C83"/>
    <w:rsid w:val="00770677"/>
    <w:rsid w:val="00773E25"/>
    <w:rsid w:val="00775CE9"/>
    <w:rsid w:val="00781075"/>
    <w:rsid w:val="00783C5E"/>
    <w:rsid w:val="00790A14"/>
    <w:rsid w:val="007A3C72"/>
    <w:rsid w:val="007A6B79"/>
    <w:rsid w:val="007B16D0"/>
    <w:rsid w:val="007B4B09"/>
    <w:rsid w:val="007B697B"/>
    <w:rsid w:val="007B6A18"/>
    <w:rsid w:val="007C029E"/>
    <w:rsid w:val="007C6022"/>
    <w:rsid w:val="007D0CD2"/>
    <w:rsid w:val="007D4EEF"/>
    <w:rsid w:val="007D6A68"/>
    <w:rsid w:val="007E1416"/>
    <w:rsid w:val="007F1832"/>
    <w:rsid w:val="007F2C6D"/>
    <w:rsid w:val="007F73FC"/>
    <w:rsid w:val="008012A8"/>
    <w:rsid w:val="008021D0"/>
    <w:rsid w:val="008042FA"/>
    <w:rsid w:val="00805EE3"/>
    <w:rsid w:val="008073F9"/>
    <w:rsid w:val="0081335D"/>
    <w:rsid w:val="00813FF0"/>
    <w:rsid w:val="00821317"/>
    <w:rsid w:val="00821400"/>
    <w:rsid w:val="00822EB1"/>
    <w:rsid w:val="00823A5F"/>
    <w:rsid w:val="0082401F"/>
    <w:rsid w:val="00824651"/>
    <w:rsid w:val="008315EC"/>
    <w:rsid w:val="00833595"/>
    <w:rsid w:val="00833E2F"/>
    <w:rsid w:val="00837A31"/>
    <w:rsid w:val="008436A4"/>
    <w:rsid w:val="0084562B"/>
    <w:rsid w:val="0084682D"/>
    <w:rsid w:val="008542A5"/>
    <w:rsid w:val="00855AEC"/>
    <w:rsid w:val="00856D6E"/>
    <w:rsid w:val="0085747F"/>
    <w:rsid w:val="00857F02"/>
    <w:rsid w:val="008618E5"/>
    <w:rsid w:val="00867A36"/>
    <w:rsid w:val="0087058F"/>
    <w:rsid w:val="00873A1F"/>
    <w:rsid w:val="00881089"/>
    <w:rsid w:val="00884F77"/>
    <w:rsid w:val="008868FB"/>
    <w:rsid w:val="00891E6D"/>
    <w:rsid w:val="00893C1E"/>
    <w:rsid w:val="00895BCD"/>
    <w:rsid w:val="00896177"/>
    <w:rsid w:val="00896454"/>
    <w:rsid w:val="008A3C2F"/>
    <w:rsid w:val="008A71FA"/>
    <w:rsid w:val="008B4D74"/>
    <w:rsid w:val="008B524D"/>
    <w:rsid w:val="008B764B"/>
    <w:rsid w:val="008C03AC"/>
    <w:rsid w:val="008C0C77"/>
    <w:rsid w:val="008C1EDF"/>
    <w:rsid w:val="008C2F16"/>
    <w:rsid w:val="008C3A77"/>
    <w:rsid w:val="008C3B98"/>
    <w:rsid w:val="008C6D0A"/>
    <w:rsid w:val="008D0F32"/>
    <w:rsid w:val="008D2077"/>
    <w:rsid w:val="008D2382"/>
    <w:rsid w:val="008D49B9"/>
    <w:rsid w:val="008D4B70"/>
    <w:rsid w:val="008D60E4"/>
    <w:rsid w:val="008E3688"/>
    <w:rsid w:val="008F6504"/>
    <w:rsid w:val="008F6F5E"/>
    <w:rsid w:val="00904E5E"/>
    <w:rsid w:val="00913041"/>
    <w:rsid w:val="00917EFD"/>
    <w:rsid w:val="00920586"/>
    <w:rsid w:val="00921822"/>
    <w:rsid w:val="009218C9"/>
    <w:rsid w:val="0092222B"/>
    <w:rsid w:val="00922880"/>
    <w:rsid w:val="00925200"/>
    <w:rsid w:val="00925676"/>
    <w:rsid w:val="0092615A"/>
    <w:rsid w:val="0093409D"/>
    <w:rsid w:val="009355E7"/>
    <w:rsid w:val="00935852"/>
    <w:rsid w:val="00945529"/>
    <w:rsid w:val="009457DF"/>
    <w:rsid w:val="009463B0"/>
    <w:rsid w:val="00952E65"/>
    <w:rsid w:val="00960208"/>
    <w:rsid w:val="0096125C"/>
    <w:rsid w:val="00962853"/>
    <w:rsid w:val="0096375C"/>
    <w:rsid w:val="00964115"/>
    <w:rsid w:val="009645A8"/>
    <w:rsid w:val="0097098B"/>
    <w:rsid w:val="00972709"/>
    <w:rsid w:val="009738A4"/>
    <w:rsid w:val="009752A4"/>
    <w:rsid w:val="00975B33"/>
    <w:rsid w:val="009776C3"/>
    <w:rsid w:val="009801FC"/>
    <w:rsid w:val="00980ABA"/>
    <w:rsid w:val="00985413"/>
    <w:rsid w:val="00985A8D"/>
    <w:rsid w:val="009864A9"/>
    <w:rsid w:val="00986D81"/>
    <w:rsid w:val="0099017C"/>
    <w:rsid w:val="0099029F"/>
    <w:rsid w:val="00992405"/>
    <w:rsid w:val="00994A64"/>
    <w:rsid w:val="009969B6"/>
    <w:rsid w:val="00996C95"/>
    <w:rsid w:val="00997C26"/>
    <w:rsid w:val="009A0380"/>
    <w:rsid w:val="009A1EFB"/>
    <w:rsid w:val="009A2B14"/>
    <w:rsid w:val="009B2669"/>
    <w:rsid w:val="009B2FEA"/>
    <w:rsid w:val="009B459D"/>
    <w:rsid w:val="009B7D2E"/>
    <w:rsid w:val="009C12E7"/>
    <w:rsid w:val="009C139C"/>
    <w:rsid w:val="009C444B"/>
    <w:rsid w:val="009C569E"/>
    <w:rsid w:val="009C60E4"/>
    <w:rsid w:val="009C666A"/>
    <w:rsid w:val="009E10B3"/>
    <w:rsid w:val="009E237F"/>
    <w:rsid w:val="009E3488"/>
    <w:rsid w:val="009E358F"/>
    <w:rsid w:val="009F0C2B"/>
    <w:rsid w:val="009F2C73"/>
    <w:rsid w:val="009F335F"/>
    <w:rsid w:val="00A02DDE"/>
    <w:rsid w:val="00A0302B"/>
    <w:rsid w:val="00A06D8F"/>
    <w:rsid w:val="00A2045F"/>
    <w:rsid w:val="00A2111F"/>
    <w:rsid w:val="00A24D2B"/>
    <w:rsid w:val="00A2671B"/>
    <w:rsid w:val="00A3143E"/>
    <w:rsid w:val="00A34C8C"/>
    <w:rsid w:val="00A44534"/>
    <w:rsid w:val="00A46717"/>
    <w:rsid w:val="00A50360"/>
    <w:rsid w:val="00A521A1"/>
    <w:rsid w:val="00A52ED2"/>
    <w:rsid w:val="00A53CBE"/>
    <w:rsid w:val="00A5449D"/>
    <w:rsid w:val="00A54E0B"/>
    <w:rsid w:val="00A600F7"/>
    <w:rsid w:val="00A640A1"/>
    <w:rsid w:val="00A65D21"/>
    <w:rsid w:val="00A72E39"/>
    <w:rsid w:val="00A73ED1"/>
    <w:rsid w:val="00A767FA"/>
    <w:rsid w:val="00A80C5C"/>
    <w:rsid w:val="00A83896"/>
    <w:rsid w:val="00A87B3D"/>
    <w:rsid w:val="00A87EF3"/>
    <w:rsid w:val="00AA3B2C"/>
    <w:rsid w:val="00AA4B6B"/>
    <w:rsid w:val="00AA5337"/>
    <w:rsid w:val="00AB01EB"/>
    <w:rsid w:val="00AB59C7"/>
    <w:rsid w:val="00AC0330"/>
    <w:rsid w:val="00AC3006"/>
    <w:rsid w:val="00AC5B44"/>
    <w:rsid w:val="00AC75A0"/>
    <w:rsid w:val="00AD56D0"/>
    <w:rsid w:val="00AD7335"/>
    <w:rsid w:val="00AE0E08"/>
    <w:rsid w:val="00AE19BF"/>
    <w:rsid w:val="00AE41F7"/>
    <w:rsid w:val="00AE43E2"/>
    <w:rsid w:val="00AE5D12"/>
    <w:rsid w:val="00AE6D11"/>
    <w:rsid w:val="00AF3C39"/>
    <w:rsid w:val="00AF746E"/>
    <w:rsid w:val="00AF7966"/>
    <w:rsid w:val="00B0439D"/>
    <w:rsid w:val="00B06327"/>
    <w:rsid w:val="00B06730"/>
    <w:rsid w:val="00B06746"/>
    <w:rsid w:val="00B16965"/>
    <w:rsid w:val="00B16C6F"/>
    <w:rsid w:val="00B16CBB"/>
    <w:rsid w:val="00B16DA3"/>
    <w:rsid w:val="00B20D46"/>
    <w:rsid w:val="00B22056"/>
    <w:rsid w:val="00B231FB"/>
    <w:rsid w:val="00B23381"/>
    <w:rsid w:val="00B24CA2"/>
    <w:rsid w:val="00B24E19"/>
    <w:rsid w:val="00B26F9A"/>
    <w:rsid w:val="00B30763"/>
    <w:rsid w:val="00B3095F"/>
    <w:rsid w:val="00B3589E"/>
    <w:rsid w:val="00B35B36"/>
    <w:rsid w:val="00B37A60"/>
    <w:rsid w:val="00B418CC"/>
    <w:rsid w:val="00B43CAB"/>
    <w:rsid w:val="00B467E9"/>
    <w:rsid w:val="00B46A99"/>
    <w:rsid w:val="00B52733"/>
    <w:rsid w:val="00B545FC"/>
    <w:rsid w:val="00B54D05"/>
    <w:rsid w:val="00B60B64"/>
    <w:rsid w:val="00B617AD"/>
    <w:rsid w:val="00B64B27"/>
    <w:rsid w:val="00B65493"/>
    <w:rsid w:val="00B65C13"/>
    <w:rsid w:val="00B660C5"/>
    <w:rsid w:val="00B66E81"/>
    <w:rsid w:val="00B6742C"/>
    <w:rsid w:val="00B67CF4"/>
    <w:rsid w:val="00B81C54"/>
    <w:rsid w:val="00B92F05"/>
    <w:rsid w:val="00B96D5F"/>
    <w:rsid w:val="00B97F3B"/>
    <w:rsid w:val="00BA333B"/>
    <w:rsid w:val="00BA4F74"/>
    <w:rsid w:val="00BA5BA8"/>
    <w:rsid w:val="00BB1F57"/>
    <w:rsid w:val="00BB28AB"/>
    <w:rsid w:val="00BB5BA6"/>
    <w:rsid w:val="00BB7350"/>
    <w:rsid w:val="00BB7C65"/>
    <w:rsid w:val="00BB7FBB"/>
    <w:rsid w:val="00BC2637"/>
    <w:rsid w:val="00BC3147"/>
    <w:rsid w:val="00BC73C8"/>
    <w:rsid w:val="00BD2465"/>
    <w:rsid w:val="00BD2DCD"/>
    <w:rsid w:val="00BD307E"/>
    <w:rsid w:val="00BE2EBD"/>
    <w:rsid w:val="00BF7C0D"/>
    <w:rsid w:val="00C030C2"/>
    <w:rsid w:val="00C04950"/>
    <w:rsid w:val="00C04B4D"/>
    <w:rsid w:val="00C139D9"/>
    <w:rsid w:val="00C149BF"/>
    <w:rsid w:val="00C20E04"/>
    <w:rsid w:val="00C27788"/>
    <w:rsid w:val="00C3171B"/>
    <w:rsid w:val="00C32259"/>
    <w:rsid w:val="00C33B62"/>
    <w:rsid w:val="00C351A6"/>
    <w:rsid w:val="00C40119"/>
    <w:rsid w:val="00C40E5C"/>
    <w:rsid w:val="00C421E9"/>
    <w:rsid w:val="00C43424"/>
    <w:rsid w:val="00C43DDB"/>
    <w:rsid w:val="00C4550C"/>
    <w:rsid w:val="00C51BB6"/>
    <w:rsid w:val="00C52C12"/>
    <w:rsid w:val="00C552BA"/>
    <w:rsid w:val="00C61308"/>
    <w:rsid w:val="00C649F9"/>
    <w:rsid w:val="00C70D78"/>
    <w:rsid w:val="00C71108"/>
    <w:rsid w:val="00C82EED"/>
    <w:rsid w:val="00C846BD"/>
    <w:rsid w:val="00C85FB3"/>
    <w:rsid w:val="00C86382"/>
    <w:rsid w:val="00C875C1"/>
    <w:rsid w:val="00C95A75"/>
    <w:rsid w:val="00CA1465"/>
    <w:rsid w:val="00CB1AE7"/>
    <w:rsid w:val="00CB4201"/>
    <w:rsid w:val="00CB45A2"/>
    <w:rsid w:val="00CB78F1"/>
    <w:rsid w:val="00CC3F00"/>
    <w:rsid w:val="00CC4FA0"/>
    <w:rsid w:val="00CC6958"/>
    <w:rsid w:val="00CC6D81"/>
    <w:rsid w:val="00CD0947"/>
    <w:rsid w:val="00CD43B0"/>
    <w:rsid w:val="00CD578E"/>
    <w:rsid w:val="00CD767B"/>
    <w:rsid w:val="00CD76DF"/>
    <w:rsid w:val="00CE55DD"/>
    <w:rsid w:val="00CF7670"/>
    <w:rsid w:val="00D013AB"/>
    <w:rsid w:val="00D01582"/>
    <w:rsid w:val="00D032B7"/>
    <w:rsid w:val="00D05FD2"/>
    <w:rsid w:val="00D070AD"/>
    <w:rsid w:val="00D13AA7"/>
    <w:rsid w:val="00D15525"/>
    <w:rsid w:val="00D15BA6"/>
    <w:rsid w:val="00D1699D"/>
    <w:rsid w:val="00D20193"/>
    <w:rsid w:val="00D21173"/>
    <w:rsid w:val="00D21CD8"/>
    <w:rsid w:val="00D2219D"/>
    <w:rsid w:val="00D22BF4"/>
    <w:rsid w:val="00D25DDE"/>
    <w:rsid w:val="00D30BC0"/>
    <w:rsid w:val="00D33E1C"/>
    <w:rsid w:val="00D374AE"/>
    <w:rsid w:val="00D4051F"/>
    <w:rsid w:val="00D4182C"/>
    <w:rsid w:val="00D4279E"/>
    <w:rsid w:val="00D43121"/>
    <w:rsid w:val="00D43A33"/>
    <w:rsid w:val="00D463A5"/>
    <w:rsid w:val="00D51F8F"/>
    <w:rsid w:val="00D5298E"/>
    <w:rsid w:val="00D67D0F"/>
    <w:rsid w:val="00D67D2D"/>
    <w:rsid w:val="00D72D4A"/>
    <w:rsid w:val="00D76A2B"/>
    <w:rsid w:val="00D76D91"/>
    <w:rsid w:val="00D83ADD"/>
    <w:rsid w:val="00D840E2"/>
    <w:rsid w:val="00D86956"/>
    <w:rsid w:val="00D95060"/>
    <w:rsid w:val="00D9538B"/>
    <w:rsid w:val="00D95495"/>
    <w:rsid w:val="00D95C37"/>
    <w:rsid w:val="00D96B4F"/>
    <w:rsid w:val="00D96E06"/>
    <w:rsid w:val="00D97C07"/>
    <w:rsid w:val="00DA1589"/>
    <w:rsid w:val="00DB2E02"/>
    <w:rsid w:val="00DB3CD5"/>
    <w:rsid w:val="00DB454B"/>
    <w:rsid w:val="00DB4E3E"/>
    <w:rsid w:val="00DB6DA6"/>
    <w:rsid w:val="00DC0D16"/>
    <w:rsid w:val="00DC7FC2"/>
    <w:rsid w:val="00DD46D4"/>
    <w:rsid w:val="00DD740D"/>
    <w:rsid w:val="00DE3437"/>
    <w:rsid w:val="00DF0FCE"/>
    <w:rsid w:val="00DF5DA3"/>
    <w:rsid w:val="00DF660F"/>
    <w:rsid w:val="00E11ECD"/>
    <w:rsid w:val="00E2072A"/>
    <w:rsid w:val="00E30F43"/>
    <w:rsid w:val="00E356E1"/>
    <w:rsid w:val="00E35B2E"/>
    <w:rsid w:val="00E37BA5"/>
    <w:rsid w:val="00E42B64"/>
    <w:rsid w:val="00E43403"/>
    <w:rsid w:val="00E43656"/>
    <w:rsid w:val="00E44830"/>
    <w:rsid w:val="00E45120"/>
    <w:rsid w:val="00E54F64"/>
    <w:rsid w:val="00E578F5"/>
    <w:rsid w:val="00E57A58"/>
    <w:rsid w:val="00E635D6"/>
    <w:rsid w:val="00E64140"/>
    <w:rsid w:val="00E650CB"/>
    <w:rsid w:val="00E70A4C"/>
    <w:rsid w:val="00E7102E"/>
    <w:rsid w:val="00E722C4"/>
    <w:rsid w:val="00E7778B"/>
    <w:rsid w:val="00E77999"/>
    <w:rsid w:val="00E82E1F"/>
    <w:rsid w:val="00E84862"/>
    <w:rsid w:val="00E855A1"/>
    <w:rsid w:val="00E92FBE"/>
    <w:rsid w:val="00E9341B"/>
    <w:rsid w:val="00E95B6B"/>
    <w:rsid w:val="00EA6430"/>
    <w:rsid w:val="00EA7702"/>
    <w:rsid w:val="00EA783E"/>
    <w:rsid w:val="00EB17AD"/>
    <w:rsid w:val="00EB28B9"/>
    <w:rsid w:val="00EB2CF3"/>
    <w:rsid w:val="00EC04B4"/>
    <w:rsid w:val="00EC2DB4"/>
    <w:rsid w:val="00ED076B"/>
    <w:rsid w:val="00EE6D9E"/>
    <w:rsid w:val="00EE79FB"/>
    <w:rsid w:val="00EF1EF8"/>
    <w:rsid w:val="00EF40B7"/>
    <w:rsid w:val="00EF674E"/>
    <w:rsid w:val="00F01EF1"/>
    <w:rsid w:val="00F0202D"/>
    <w:rsid w:val="00F07593"/>
    <w:rsid w:val="00F079B8"/>
    <w:rsid w:val="00F13257"/>
    <w:rsid w:val="00F13356"/>
    <w:rsid w:val="00F2018D"/>
    <w:rsid w:val="00F21107"/>
    <w:rsid w:val="00F22A44"/>
    <w:rsid w:val="00F250ED"/>
    <w:rsid w:val="00F30C60"/>
    <w:rsid w:val="00F32116"/>
    <w:rsid w:val="00F33027"/>
    <w:rsid w:val="00F366A1"/>
    <w:rsid w:val="00F3796E"/>
    <w:rsid w:val="00F37AB0"/>
    <w:rsid w:val="00F4102C"/>
    <w:rsid w:val="00F4485D"/>
    <w:rsid w:val="00F477A6"/>
    <w:rsid w:val="00F521B3"/>
    <w:rsid w:val="00F52271"/>
    <w:rsid w:val="00F52319"/>
    <w:rsid w:val="00F54136"/>
    <w:rsid w:val="00F604E0"/>
    <w:rsid w:val="00F61041"/>
    <w:rsid w:val="00F646C3"/>
    <w:rsid w:val="00F6700D"/>
    <w:rsid w:val="00F7025F"/>
    <w:rsid w:val="00F7065E"/>
    <w:rsid w:val="00F70CDE"/>
    <w:rsid w:val="00F73B47"/>
    <w:rsid w:val="00F80677"/>
    <w:rsid w:val="00F8229A"/>
    <w:rsid w:val="00F83802"/>
    <w:rsid w:val="00F919C1"/>
    <w:rsid w:val="00F91B05"/>
    <w:rsid w:val="00F96432"/>
    <w:rsid w:val="00FA4322"/>
    <w:rsid w:val="00FA4FC9"/>
    <w:rsid w:val="00FA6BB6"/>
    <w:rsid w:val="00FA6C0E"/>
    <w:rsid w:val="00FA7249"/>
    <w:rsid w:val="00FA7E83"/>
    <w:rsid w:val="00FB294A"/>
    <w:rsid w:val="00FB2A02"/>
    <w:rsid w:val="00FB7817"/>
    <w:rsid w:val="00FC02FE"/>
    <w:rsid w:val="00FC11BE"/>
    <w:rsid w:val="00FC4A55"/>
    <w:rsid w:val="00FD3A6A"/>
    <w:rsid w:val="00FD5AAE"/>
    <w:rsid w:val="00FD5CA7"/>
    <w:rsid w:val="00FE2515"/>
    <w:rsid w:val="00FE5BD4"/>
    <w:rsid w:val="00FE644F"/>
    <w:rsid w:val="00FF08C2"/>
    <w:rsid w:val="00FF1765"/>
    <w:rsid w:val="00FF25B6"/>
    <w:rsid w:val="00FF5809"/>
    <w:rsid w:val="00FF624E"/>
    <w:rsid w:val="00FF63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F923EAF"/>
  <w15:docId w15:val="{CA2A8451-1B6A-40AF-8022-2D29C5CD9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92C0B"/>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rsid w:val="009776C3"/>
    <w:pPr>
      <w:adjustRightInd w:val="0"/>
      <w:spacing w:line="360" w:lineRule="atLeast"/>
      <w:ind w:left="840" w:hanging="630"/>
      <w:textAlignment w:val="baseline"/>
    </w:pPr>
    <w:rPr>
      <w:kern w:val="0"/>
      <w:sz w:val="21"/>
    </w:rPr>
  </w:style>
  <w:style w:type="paragraph" w:styleId="a3">
    <w:name w:val="Body Text Indent"/>
    <w:basedOn w:val="a"/>
    <w:rsid w:val="009776C3"/>
    <w:pPr>
      <w:ind w:left="215" w:hanging="215"/>
    </w:pPr>
    <w:rPr>
      <w:rFonts w:ascii="ＭＳ 明朝"/>
    </w:rPr>
  </w:style>
  <w:style w:type="paragraph" w:styleId="3">
    <w:name w:val="Body Text Indent 3"/>
    <w:basedOn w:val="a"/>
    <w:rsid w:val="009776C3"/>
    <w:pPr>
      <w:ind w:left="200" w:hanging="200"/>
    </w:pPr>
    <w:rPr>
      <w:rFonts w:ascii="ＭＳ 明朝"/>
    </w:rPr>
  </w:style>
  <w:style w:type="paragraph" w:customStyle="1" w:styleId="1">
    <w:name w:val="記1"/>
    <w:basedOn w:val="a"/>
    <w:next w:val="a"/>
    <w:rsid w:val="009776C3"/>
    <w:pPr>
      <w:adjustRightInd w:val="0"/>
      <w:jc w:val="center"/>
      <w:textAlignment w:val="baseline"/>
    </w:pPr>
    <w:rPr>
      <w:sz w:val="21"/>
    </w:rPr>
  </w:style>
  <w:style w:type="paragraph" w:styleId="a4">
    <w:name w:val="Closing"/>
    <w:basedOn w:val="a"/>
    <w:next w:val="a"/>
    <w:rsid w:val="009776C3"/>
    <w:pPr>
      <w:adjustRightInd w:val="0"/>
      <w:jc w:val="right"/>
      <w:textAlignment w:val="baseline"/>
    </w:pPr>
    <w:rPr>
      <w:sz w:val="21"/>
    </w:rPr>
  </w:style>
  <w:style w:type="paragraph" w:styleId="a5">
    <w:name w:val="header"/>
    <w:basedOn w:val="a"/>
    <w:rsid w:val="009776C3"/>
    <w:pPr>
      <w:tabs>
        <w:tab w:val="center" w:pos="4252"/>
        <w:tab w:val="right" w:pos="8504"/>
      </w:tabs>
      <w:snapToGrid w:val="0"/>
    </w:pPr>
  </w:style>
  <w:style w:type="paragraph" w:styleId="a6">
    <w:name w:val="footer"/>
    <w:basedOn w:val="a"/>
    <w:link w:val="a7"/>
    <w:uiPriority w:val="99"/>
    <w:rsid w:val="009776C3"/>
    <w:pPr>
      <w:tabs>
        <w:tab w:val="center" w:pos="4252"/>
        <w:tab w:val="right" w:pos="8504"/>
      </w:tabs>
      <w:snapToGrid w:val="0"/>
    </w:pPr>
  </w:style>
  <w:style w:type="character" w:styleId="a8">
    <w:name w:val="page number"/>
    <w:basedOn w:val="a0"/>
    <w:rsid w:val="009776C3"/>
  </w:style>
  <w:style w:type="paragraph" w:styleId="a9">
    <w:name w:val="Balloon Text"/>
    <w:basedOn w:val="a"/>
    <w:semiHidden/>
    <w:rsid w:val="009776C3"/>
    <w:rPr>
      <w:rFonts w:ascii="Arial" w:eastAsia="ＭＳ ゴシック" w:hAnsi="Arial"/>
      <w:sz w:val="18"/>
      <w:szCs w:val="18"/>
    </w:rPr>
  </w:style>
  <w:style w:type="paragraph" w:styleId="aa">
    <w:name w:val="Plain Text"/>
    <w:basedOn w:val="a"/>
    <w:rsid w:val="00B06730"/>
    <w:rPr>
      <w:rFonts w:ascii="ＭＳ 明朝" w:hAnsi="Courier New"/>
      <w:sz w:val="21"/>
    </w:rPr>
  </w:style>
  <w:style w:type="table" w:styleId="ab">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c">
    <w:name w:val="annotation reference"/>
    <w:rsid w:val="00775CE9"/>
    <w:rPr>
      <w:sz w:val="18"/>
      <w:szCs w:val="18"/>
    </w:rPr>
  </w:style>
  <w:style w:type="paragraph" w:styleId="ad">
    <w:name w:val="annotation text"/>
    <w:basedOn w:val="a"/>
    <w:link w:val="ae"/>
    <w:rsid w:val="00775CE9"/>
    <w:pPr>
      <w:jc w:val="left"/>
    </w:pPr>
  </w:style>
  <w:style w:type="character" w:customStyle="1" w:styleId="ae">
    <w:name w:val="コメント文字列 (文字)"/>
    <w:link w:val="ad"/>
    <w:rsid w:val="00775CE9"/>
    <w:rPr>
      <w:kern w:val="2"/>
      <w:sz w:val="22"/>
    </w:rPr>
  </w:style>
  <w:style w:type="paragraph" w:styleId="af">
    <w:name w:val="annotation subject"/>
    <w:basedOn w:val="ad"/>
    <w:next w:val="ad"/>
    <w:link w:val="af0"/>
    <w:rsid w:val="00775CE9"/>
    <w:rPr>
      <w:b/>
      <w:bCs/>
    </w:rPr>
  </w:style>
  <w:style w:type="character" w:customStyle="1" w:styleId="af0">
    <w:name w:val="コメント内容 (文字)"/>
    <w:link w:val="af"/>
    <w:rsid w:val="00775CE9"/>
    <w:rPr>
      <w:b/>
      <w:bCs/>
      <w:kern w:val="2"/>
      <w:sz w:val="22"/>
    </w:rPr>
  </w:style>
  <w:style w:type="paragraph" w:styleId="af1">
    <w:name w:val="Revision"/>
    <w:hidden/>
    <w:uiPriority w:val="99"/>
    <w:semiHidden/>
    <w:rsid w:val="0053285D"/>
    <w:rPr>
      <w:kern w:val="2"/>
      <w:sz w:val="22"/>
    </w:rPr>
  </w:style>
  <w:style w:type="paragraph" w:styleId="af2">
    <w:name w:val="List Paragraph"/>
    <w:basedOn w:val="a"/>
    <w:uiPriority w:val="34"/>
    <w:qFormat/>
    <w:rsid w:val="003B1657"/>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8993">
      <w:bodyDiv w:val="1"/>
      <w:marLeft w:val="0"/>
      <w:marRight w:val="0"/>
      <w:marTop w:val="0"/>
      <w:marBottom w:val="0"/>
      <w:divBdr>
        <w:top w:val="none" w:sz="0" w:space="0" w:color="auto"/>
        <w:left w:val="none" w:sz="0" w:space="0" w:color="auto"/>
        <w:bottom w:val="none" w:sz="0" w:space="0" w:color="auto"/>
        <w:right w:val="none" w:sz="0" w:space="0" w:color="auto"/>
      </w:divBdr>
    </w:div>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71685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412F05-92CD-4BD5-87A5-4576CDDC2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1692</Words>
  <Characters>9648</Characters>
  <Application>Microsoft Office Word</Application>
  <DocSecurity>0</DocSecurity>
  <Lines>80</Lines>
  <Paragraphs>22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特許権等実施許諾契約書（2000</vt:lpstr>
    </vt:vector>
  </TitlesOfParts>
  <Company>理化学研究所</Company>
  <LinksUpToDate>false</LinksUpToDate>
  <CharactersWithSpaces>11318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Yoshiyuki Nemoto</cp:lastModifiedBy>
  <cp:revision>2</cp:revision>
  <cp:lastPrinted>2020-12-11T06:12:00Z</cp:lastPrinted>
  <dcterms:created xsi:type="dcterms:W3CDTF">2025-10-08T00:59:00Z</dcterms:created>
  <dcterms:modified xsi:type="dcterms:W3CDTF">2025-10-08T00:59:00Z</dcterms:modified>
</cp:coreProperties>
</file>